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BBE5B5"/>
  <w:body>
    <w:p w14:paraId="5499F292" w14:textId="42FF08A2" w:rsidR="00113020" w:rsidRPr="0030378C" w:rsidRDefault="00277406" w:rsidP="00277406">
      <w:pPr>
        <w:pStyle w:val="all"/>
        <w:spacing w:before="0" w:beforeAutospacing="0" w:after="0" w:afterAutospacing="0"/>
        <w:rPr>
          <w:rFonts w:eastAsia="黑体" w:hint="default"/>
          <w:b/>
          <w:bCs/>
          <w:sz w:val="21"/>
          <w:szCs w:val="28"/>
        </w:rPr>
      </w:pPr>
      <w:bookmarkStart w:id="0" w:name="_Hlk107408505"/>
      <w:r w:rsidRPr="0030378C">
        <w:rPr>
          <w:rFonts w:eastAsia="黑体"/>
          <w:b/>
          <w:bCs/>
          <w:sz w:val="21"/>
          <w:szCs w:val="28"/>
        </w:rPr>
        <w:t>附件</w:t>
      </w:r>
      <w:r w:rsidR="001839E0" w:rsidRPr="0030378C">
        <w:rPr>
          <w:rFonts w:eastAsia="黑体" w:hint="default"/>
          <w:b/>
          <w:bCs/>
          <w:sz w:val="21"/>
          <w:szCs w:val="28"/>
        </w:rPr>
        <w:t>2</w:t>
      </w:r>
      <w:r w:rsidRPr="0030378C">
        <w:rPr>
          <w:rFonts w:eastAsia="黑体" w:hint="default"/>
          <w:b/>
          <w:bCs/>
          <w:sz w:val="21"/>
          <w:szCs w:val="28"/>
        </w:rPr>
        <w:t>-</w:t>
      </w:r>
      <w:r w:rsidR="003B3F37" w:rsidRPr="0030378C">
        <w:rPr>
          <w:rFonts w:eastAsia="黑体" w:hint="default"/>
          <w:b/>
          <w:bCs/>
          <w:sz w:val="21"/>
          <w:szCs w:val="28"/>
        </w:rPr>
        <w:t>3</w:t>
      </w:r>
      <w:r w:rsidRPr="0030378C">
        <w:rPr>
          <w:rFonts w:eastAsia="黑体"/>
          <w:b/>
          <w:bCs/>
          <w:sz w:val="21"/>
          <w:szCs w:val="28"/>
        </w:rPr>
        <w:t>：</w:t>
      </w:r>
      <w:bookmarkEnd w:id="0"/>
      <w:r w:rsidRPr="0030378C">
        <w:rPr>
          <w:rFonts w:eastAsia="黑体"/>
          <w:b/>
          <w:bCs/>
          <w:sz w:val="21"/>
          <w:szCs w:val="28"/>
        </w:rPr>
        <w:t>实习（实训）课程教学大纲</w:t>
      </w:r>
    </w:p>
    <w:p w14:paraId="418696AF" w14:textId="628685E9" w:rsidR="00277406" w:rsidRPr="00D149A8" w:rsidRDefault="003E31DF" w:rsidP="00277406">
      <w:pPr>
        <w:pStyle w:val="all"/>
        <w:spacing w:before="0" w:beforeAutospacing="0" w:after="0" w:afterAutospacing="0"/>
        <w:jc w:val="center"/>
        <w:rPr>
          <w:rFonts w:eastAsia="黑体" w:hint="default"/>
          <w:b/>
          <w:sz w:val="30"/>
          <w:szCs w:val="30"/>
        </w:rPr>
      </w:pPr>
      <w:bookmarkStart w:id="1" w:name="_Hlk107408631"/>
      <w:r>
        <w:rPr>
          <w:rFonts w:ascii="Times New Roman" w:eastAsia="黑体" w:hAnsi="Times New Roman"/>
          <w:b/>
          <w:sz w:val="30"/>
          <w:szCs w:val="30"/>
        </w:rPr>
        <w:t>企业实习</w:t>
      </w:r>
      <w:r w:rsidR="00227560">
        <w:rPr>
          <w:rFonts w:eastAsia="黑体"/>
          <w:b/>
          <w:sz w:val="30"/>
          <w:szCs w:val="30"/>
        </w:rPr>
        <w:t>课程</w:t>
      </w:r>
      <w:r w:rsidR="00277406" w:rsidRPr="00D149A8">
        <w:rPr>
          <w:rFonts w:eastAsia="黑体"/>
          <w:b/>
          <w:sz w:val="30"/>
          <w:szCs w:val="30"/>
        </w:rPr>
        <w:t>教学</w:t>
      </w:r>
      <w:r w:rsidR="00277406" w:rsidRPr="00D149A8">
        <w:rPr>
          <w:rFonts w:eastAsia="黑体" w:hint="default"/>
          <w:b/>
          <w:sz w:val="30"/>
          <w:szCs w:val="30"/>
        </w:rPr>
        <w:t>大纲</w:t>
      </w:r>
    </w:p>
    <w:p w14:paraId="594234A5" w14:textId="5DCC3507" w:rsidR="00542456" w:rsidRPr="0073235F" w:rsidRDefault="00542456" w:rsidP="00542456">
      <w:pPr>
        <w:spacing w:line="360" w:lineRule="auto"/>
        <w:ind w:firstLineChars="200" w:firstLine="480"/>
        <w:rPr>
          <w:rFonts w:ascii="黑体" w:eastAsia="黑体"/>
          <w:sz w:val="24"/>
        </w:rPr>
      </w:pPr>
      <w:bookmarkStart w:id="2" w:name="_Hlk118203745"/>
      <w:bookmarkEnd w:id="1"/>
      <w:r w:rsidRPr="0073235F">
        <w:rPr>
          <w:rFonts w:ascii="黑体" w:eastAsia="黑体" w:hint="eastAsia"/>
          <w:sz w:val="24"/>
        </w:rPr>
        <w:t>一、基本信息</w:t>
      </w:r>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1"/>
        <w:gridCol w:w="2551"/>
        <w:gridCol w:w="1560"/>
        <w:gridCol w:w="3252"/>
      </w:tblGrid>
      <w:tr w:rsidR="00542456" w:rsidRPr="00F1530B" w14:paraId="68EAD606" w14:textId="77777777" w:rsidTr="009D6416">
        <w:trPr>
          <w:trHeight w:val="454"/>
          <w:jc w:val="center"/>
        </w:trPr>
        <w:tc>
          <w:tcPr>
            <w:tcW w:w="1060" w:type="pct"/>
            <w:vAlign w:val="center"/>
          </w:tcPr>
          <w:p w14:paraId="5BEA772E"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课程代码</w:t>
            </w:r>
          </w:p>
        </w:tc>
        <w:tc>
          <w:tcPr>
            <w:tcW w:w="1365" w:type="pct"/>
            <w:vAlign w:val="center"/>
          </w:tcPr>
          <w:p w14:paraId="4CEB065D" w14:textId="7DA0ECAD"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11745</w:t>
            </w:r>
          </w:p>
        </w:tc>
        <w:tc>
          <w:tcPr>
            <w:tcW w:w="835" w:type="pct"/>
            <w:vAlign w:val="center"/>
          </w:tcPr>
          <w:p w14:paraId="6F5FF1C7"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rPr>
              <w:t>开课学院</w:t>
            </w:r>
          </w:p>
        </w:tc>
        <w:tc>
          <w:tcPr>
            <w:tcW w:w="1740" w:type="pct"/>
            <w:vAlign w:val="center"/>
          </w:tcPr>
          <w:p w14:paraId="4ECB50E2" w14:textId="4534D284"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外国语学院</w:t>
            </w:r>
          </w:p>
        </w:tc>
      </w:tr>
      <w:tr w:rsidR="00542456" w:rsidRPr="00F1530B" w14:paraId="52A5516D" w14:textId="77777777" w:rsidTr="007B2EC3">
        <w:trPr>
          <w:trHeight w:val="454"/>
          <w:jc w:val="center"/>
        </w:trPr>
        <w:tc>
          <w:tcPr>
            <w:tcW w:w="1060" w:type="pct"/>
            <w:vAlign w:val="center"/>
          </w:tcPr>
          <w:p w14:paraId="1421A1EA"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课程名称（中文）</w:t>
            </w:r>
          </w:p>
        </w:tc>
        <w:tc>
          <w:tcPr>
            <w:tcW w:w="3940" w:type="pct"/>
            <w:gridSpan w:val="3"/>
            <w:vAlign w:val="center"/>
          </w:tcPr>
          <w:p w14:paraId="694D398A" w14:textId="3B04900E"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企业实习</w:t>
            </w:r>
          </w:p>
        </w:tc>
      </w:tr>
      <w:tr w:rsidR="00542456" w:rsidRPr="00F1530B" w14:paraId="7CA67BD1" w14:textId="77777777" w:rsidTr="007B2EC3">
        <w:trPr>
          <w:trHeight w:val="454"/>
          <w:jc w:val="center"/>
        </w:trPr>
        <w:tc>
          <w:tcPr>
            <w:tcW w:w="1060" w:type="pct"/>
            <w:vAlign w:val="center"/>
          </w:tcPr>
          <w:p w14:paraId="2B31AAD3"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课程名称（英文）</w:t>
            </w:r>
          </w:p>
        </w:tc>
        <w:tc>
          <w:tcPr>
            <w:tcW w:w="3940" w:type="pct"/>
            <w:gridSpan w:val="3"/>
            <w:vAlign w:val="center"/>
          </w:tcPr>
          <w:p w14:paraId="2B732D88" w14:textId="7E72B989" w:rsidR="00542456" w:rsidRPr="009D6416" w:rsidRDefault="003E31DF" w:rsidP="007B2EC3">
            <w:pPr>
              <w:jc w:val="center"/>
              <w:outlineLvl w:val="7"/>
              <w:rPr>
                <w:rFonts w:asciiTheme="minorEastAsia" w:eastAsiaTheme="minorEastAsia" w:hAnsiTheme="minorEastAsia"/>
              </w:rPr>
            </w:pPr>
            <w:r w:rsidRPr="003E31DF">
              <w:rPr>
                <w:rFonts w:asciiTheme="minorEastAsia" w:eastAsiaTheme="minorEastAsia" w:hAnsiTheme="minorEastAsia"/>
              </w:rPr>
              <w:t>Enterprise Practice</w:t>
            </w:r>
          </w:p>
        </w:tc>
      </w:tr>
      <w:tr w:rsidR="00542456" w:rsidRPr="00F1530B" w14:paraId="59FE36BA" w14:textId="77777777" w:rsidTr="007B2EC3">
        <w:trPr>
          <w:trHeight w:val="454"/>
          <w:jc w:val="center"/>
        </w:trPr>
        <w:tc>
          <w:tcPr>
            <w:tcW w:w="1060" w:type="pct"/>
            <w:vAlign w:val="center"/>
          </w:tcPr>
          <w:p w14:paraId="19E8F0B9"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适用专业</w:t>
            </w:r>
          </w:p>
        </w:tc>
        <w:tc>
          <w:tcPr>
            <w:tcW w:w="3940" w:type="pct"/>
            <w:gridSpan w:val="3"/>
            <w:vAlign w:val="center"/>
          </w:tcPr>
          <w:p w14:paraId="18679CFC" w14:textId="1A080B2F"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日语</w:t>
            </w:r>
          </w:p>
        </w:tc>
      </w:tr>
      <w:tr w:rsidR="004F28C8" w:rsidRPr="00F1530B" w14:paraId="4A9E9D4B" w14:textId="77777777" w:rsidTr="007B2EC3">
        <w:trPr>
          <w:trHeight w:val="454"/>
          <w:jc w:val="center"/>
        </w:trPr>
        <w:tc>
          <w:tcPr>
            <w:tcW w:w="1060" w:type="pct"/>
            <w:vAlign w:val="center"/>
          </w:tcPr>
          <w:p w14:paraId="54AC41A9" w14:textId="002C7774" w:rsidR="004F28C8" w:rsidRPr="009D6416" w:rsidRDefault="004F28C8" w:rsidP="004F28C8">
            <w:pPr>
              <w:jc w:val="center"/>
              <w:outlineLvl w:val="7"/>
              <w:rPr>
                <w:rFonts w:asciiTheme="minorEastAsia" w:eastAsiaTheme="minorEastAsia" w:hAnsiTheme="minorEastAsia"/>
              </w:rPr>
            </w:pPr>
            <w:r>
              <w:rPr>
                <w:rFonts w:hint="eastAsia"/>
              </w:rPr>
              <w:t>课程</w:t>
            </w:r>
            <w:r>
              <w:t>类别</w:t>
            </w:r>
          </w:p>
        </w:tc>
        <w:tc>
          <w:tcPr>
            <w:tcW w:w="3940" w:type="pct"/>
            <w:gridSpan w:val="3"/>
            <w:vAlign w:val="center"/>
          </w:tcPr>
          <w:p w14:paraId="6F5FD5EB" w14:textId="741445DA" w:rsidR="004F28C8" w:rsidRPr="009D6416" w:rsidRDefault="004F28C8" w:rsidP="004F28C8">
            <w:pPr>
              <w:jc w:val="center"/>
              <w:outlineLvl w:val="7"/>
              <w:rPr>
                <w:rFonts w:asciiTheme="minorEastAsia" w:eastAsiaTheme="minorEastAsia" w:hAnsiTheme="minorEastAsia"/>
              </w:rPr>
            </w:pPr>
            <w:r w:rsidRPr="00917CF2">
              <w:rPr>
                <w:rFonts w:hint="eastAsia"/>
              </w:rPr>
              <w:t>□</w:t>
            </w:r>
            <w:r w:rsidRPr="00D01F7C">
              <w:rPr>
                <w:rFonts w:hint="eastAsia"/>
              </w:rPr>
              <w:t>实践教学（集中式实习）</w:t>
            </w:r>
            <w:r w:rsidR="003E31DF" w:rsidRPr="003E31DF">
              <w:rPr>
                <w:rFonts w:ascii="宋体" w:hAnsi="宋体" w:hint="eastAsia"/>
                <w:bdr w:val="single" w:sz="4" w:space="0" w:color="auto"/>
              </w:rPr>
              <w:t>√</w:t>
            </w:r>
            <w:r w:rsidRPr="00D01F7C">
              <w:rPr>
                <w:rFonts w:hint="eastAsia"/>
              </w:rPr>
              <w:t>实践教学（自主式实习）</w:t>
            </w:r>
            <w:r w:rsidRPr="00917CF2">
              <w:rPr>
                <w:rFonts w:hint="eastAsia"/>
              </w:rPr>
              <w:t>□</w:t>
            </w:r>
            <w:r w:rsidRPr="00D01F7C">
              <w:rPr>
                <w:rFonts w:hint="eastAsia"/>
              </w:rPr>
              <w:t>实践教学（实训）</w:t>
            </w:r>
          </w:p>
        </w:tc>
      </w:tr>
      <w:tr w:rsidR="00542456" w:rsidRPr="00F1530B" w14:paraId="047D85F5" w14:textId="77777777" w:rsidTr="009D6416">
        <w:trPr>
          <w:trHeight w:val="454"/>
          <w:jc w:val="center"/>
        </w:trPr>
        <w:tc>
          <w:tcPr>
            <w:tcW w:w="1060" w:type="pct"/>
            <w:vAlign w:val="center"/>
          </w:tcPr>
          <w:p w14:paraId="08866CD8"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学分</w:t>
            </w:r>
          </w:p>
        </w:tc>
        <w:tc>
          <w:tcPr>
            <w:tcW w:w="1365" w:type="pct"/>
            <w:vAlign w:val="center"/>
          </w:tcPr>
          <w:p w14:paraId="280A43D5" w14:textId="48C8A000"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8</w:t>
            </w:r>
          </w:p>
        </w:tc>
        <w:tc>
          <w:tcPr>
            <w:tcW w:w="835" w:type="pct"/>
            <w:vAlign w:val="center"/>
          </w:tcPr>
          <w:p w14:paraId="2CD9000C" w14:textId="7DF6DDEE" w:rsidR="00542456" w:rsidRPr="009D6416" w:rsidRDefault="00750638"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周数/</w:t>
            </w:r>
            <w:r w:rsidR="00542456" w:rsidRPr="009D6416">
              <w:rPr>
                <w:rFonts w:asciiTheme="minorEastAsia" w:eastAsiaTheme="minorEastAsia" w:hAnsiTheme="minorEastAsia" w:hint="eastAsia"/>
              </w:rPr>
              <w:t>学时</w:t>
            </w:r>
          </w:p>
        </w:tc>
        <w:tc>
          <w:tcPr>
            <w:tcW w:w="1740" w:type="pct"/>
            <w:vAlign w:val="center"/>
          </w:tcPr>
          <w:p w14:paraId="1BE392A5" w14:textId="23D10CE9"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rPr>
              <w:t>8</w:t>
            </w:r>
            <w:r>
              <w:rPr>
                <w:rFonts w:asciiTheme="minorEastAsia" w:eastAsiaTheme="minorEastAsia" w:hAnsiTheme="minorEastAsia" w:hint="eastAsia"/>
              </w:rPr>
              <w:t>周/1</w:t>
            </w:r>
            <w:r>
              <w:rPr>
                <w:rFonts w:asciiTheme="minorEastAsia" w:eastAsiaTheme="minorEastAsia" w:hAnsiTheme="minorEastAsia"/>
              </w:rPr>
              <w:t>28</w:t>
            </w:r>
          </w:p>
        </w:tc>
      </w:tr>
      <w:tr w:rsidR="00750638" w:rsidRPr="00F1530B" w14:paraId="095DDE6E" w14:textId="77777777" w:rsidTr="009D6416">
        <w:trPr>
          <w:trHeight w:val="454"/>
          <w:jc w:val="center"/>
        </w:trPr>
        <w:tc>
          <w:tcPr>
            <w:tcW w:w="1060" w:type="pct"/>
            <w:vAlign w:val="center"/>
          </w:tcPr>
          <w:p w14:paraId="2F40467F" w14:textId="5B1C0FC8" w:rsidR="00750638" w:rsidRPr="009D6416" w:rsidRDefault="00750638"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地点</w:t>
            </w:r>
          </w:p>
        </w:tc>
        <w:tc>
          <w:tcPr>
            <w:tcW w:w="1365" w:type="pct"/>
            <w:vAlign w:val="center"/>
          </w:tcPr>
          <w:p w14:paraId="4FDD409E" w14:textId="1F069B1D" w:rsidR="00750638"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校外</w:t>
            </w:r>
          </w:p>
        </w:tc>
        <w:tc>
          <w:tcPr>
            <w:tcW w:w="835" w:type="pct"/>
            <w:vAlign w:val="center"/>
          </w:tcPr>
          <w:p w14:paraId="7604CD01" w14:textId="5E965AC6" w:rsidR="00750638" w:rsidRPr="009D6416" w:rsidRDefault="00750638"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类型</w:t>
            </w:r>
          </w:p>
        </w:tc>
        <w:tc>
          <w:tcPr>
            <w:tcW w:w="1740" w:type="pct"/>
            <w:vAlign w:val="center"/>
          </w:tcPr>
          <w:p w14:paraId="313996E0" w14:textId="7C3C9D01" w:rsidR="00750638"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毕业实习</w:t>
            </w:r>
          </w:p>
        </w:tc>
      </w:tr>
      <w:tr w:rsidR="00542456" w:rsidRPr="00F1530B" w14:paraId="76920FA3" w14:textId="77777777" w:rsidTr="007B2EC3">
        <w:trPr>
          <w:trHeight w:val="454"/>
          <w:jc w:val="center"/>
        </w:trPr>
        <w:tc>
          <w:tcPr>
            <w:tcW w:w="1060" w:type="pct"/>
            <w:vAlign w:val="center"/>
          </w:tcPr>
          <w:p w14:paraId="5E88BC74"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智慧教学平台</w:t>
            </w:r>
          </w:p>
          <w:p w14:paraId="3EB28DAD"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课程名称和网址</w:t>
            </w:r>
          </w:p>
        </w:tc>
        <w:tc>
          <w:tcPr>
            <w:tcW w:w="3940" w:type="pct"/>
            <w:gridSpan w:val="3"/>
            <w:vAlign w:val="center"/>
          </w:tcPr>
          <w:p w14:paraId="62F1F006" w14:textId="66BD34FA" w:rsidR="00542456" w:rsidRPr="00A33324" w:rsidRDefault="00542456" w:rsidP="007B2EC3">
            <w:pPr>
              <w:jc w:val="center"/>
              <w:outlineLvl w:val="7"/>
              <w:rPr>
                <w:rFonts w:asciiTheme="minorEastAsia" w:eastAsiaTheme="minorEastAsia" w:hAnsiTheme="minorEastAsia"/>
              </w:rPr>
            </w:pPr>
          </w:p>
        </w:tc>
      </w:tr>
    </w:tbl>
    <w:p w14:paraId="45E8F014" w14:textId="77777777" w:rsidR="002B671A" w:rsidRPr="009D6416" w:rsidRDefault="002B671A" w:rsidP="009D6416">
      <w:pPr>
        <w:pStyle w:val="all"/>
        <w:spacing w:before="0" w:beforeAutospacing="0" w:after="0" w:afterAutospacing="0"/>
        <w:ind w:firstLine="542"/>
        <w:rPr>
          <w:rFonts w:asciiTheme="minorEastAsia" w:eastAsiaTheme="minorEastAsia" w:hAnsiTheme="minorEastAsia" w:hint="default"/>
          <w:bCs/>
          <w:color w:val="FF0000"/>
          <w:sz w:val="21"/>
          <w:szCs w:val="28"/>
        </w:rPr>
      </w:pPr>
    </w:p>
    <w:p w14:paraId="22F610F3" w14:textId="4B58B1B7" w:rsidR="003C7699" w:rsidRDefault="00542456" w:rsidP="003C7699">
      <w:pPr>
        <w:spacing w:line="400" w:lineRule="exact"/>
        <w:ind w:firstLineChars="200" w:firstLine="480"/>
        <w:rPr>
          <w:rFonts w:ascii="黑体" w:eastAsia="黑体" w:cs="黑体"/>
          <w:color w:val="FF0000"/>
          <w:sz w:val="24"/>
          <w:szCs w:val="24"/>
        </w:rPr>
      </w:pPr>
      <w:r>
        <w:rPr>
          <w:rFonts w:ascii="宋体" w:eastAsia="黑体" w:hAnsi="宋体" w:cs="黑体" w:hint="eastAsia"/>
          <w:sz w:val="24"/>
          <w:szCs w:val="24"/>
        </w:rPr>
        <w:t>二</w:t>
      </w:r>
      <w:r w:rsidR="008C5D16" w:rsidRPr="00DF6FE1">
        <w:rPr>
          <w:rFonts w:ascii="宋体" w:eastAsia="黑体" w:hAnsi="宋体" w:cs="黑体" w:hint="eastAsia"/>
          <w:sz w:val="24"/>
          <w:szCs w:val="24"/>
        </w:rPr>
        <w:t>、课程</w:t>
      </w:r>
      <w:r>
        <w:rPr>
          <w:rFonts w:ascii="宋体" w:eastAsia="黑体" w:hAnsi="宋体" w:cs="黑体" w:hint="eastAsia"/>
          <w:sz w:val="24"/>
          <w:szCs w:val="24"/>
        </w:rPr>
        <w:t>简介</w:t>
      </w:r>
    </w:p>
    <w:p w14:paraId="7202319C" w14:textId="78508A39" w:rsidR="00E72CEC" w:rsidRPr="00216817" w:rsidRDefault="003E31DF" w:rsidP="00216817">
      <w:pPr>
        <w:spacing w:line="400" w:lineRule="exact"/>
        <w:ind w:firstLineChars="200" w:firstLine="420"/>
        <w:rPr>
          <w:rFonts w:asciiTheme="minorEastAsia" w:eastAsiaTheme="minorEastAsia" w:hAnsiTheme="minorEastAsia" w:cs="宋体"/>
          <w:bCs/>
        </w:rPr>
      </w:pPr>
      <w:r w:rsidRPr="00F9662C">
        <w:rPr>
          <w:rFonts w:asciiTheme="minorEastAsia" w:eastAsiaTheme="minorEastAsia" w:hAnsiTheme="minorEastAsia" w:cs="宋体" w:hint="eastAsia"/>
        </w:rPr>
        <w:t>本课程开设于第四学年第二学期，</w:t>
      </w:r>
      <w:proofErr w:type="gramStart"/>
      <w:r w:rsidRPr="00F9662C">
        <w:rPr>
          <w:rFonts w:asciiTheme="minorEastAsia" w:eastAsiaTheme="minorEastAsia" w:hAnsiTheme="minorEastAsia" w:cs="宋体" w:hint="eastAsia"/>
        </w:rPr>
        <w:t>是</w:t>
      </w:r>
      <w:r w:rsidR="00F9662C" w:rsidRPr="00F9662C">
        <w:rPr>
          <w:rFonts w:asciiTheme="minorEastAsia" w:eastAsiaTheme="minorEastAsia" w:hAnsiTheme="minorEastAsia" w:cs="宋体" w:hint="eastAsia"/>
        </w:rPr>
        <w:t>继跨文化</w:t>
      </w:r>
      <w:proofErr w:type="gramEnd"/>
      <w:r w:rsidR="00F9662C" w:rsidRPr="00F9662C">
        <w:rPr>
          <w:rFonts w:asciiTheme="minorEastAsia" w:eastAsiaTheme="minorEastAsia" w:hAnsiTheme="minorEastAsia" w:cs="宋体" w:hint="eastAsia"/>
        </w:rPr>
        <w:t>交际、</w:t>
      </w:r>
      <w:proofErr w:type="gramStart"/>
      <w:r w:rsidR="00F9662C" w:rsidRPr="00F9662C">
        <w:rPr>
          <w:rFonts w:asciiTheme="minorEastAsia" w:eastAsiaTheme="minorEastAsia" w:hAnsiTheme="minorEastAsia" w:cs="宋体" w:hint="eastAsia"/>
        </w:rPr>
        <w:t>日本职场常识</w:t>
      </w:r>
      <w:proofErr w:type="gramEnd"/>
      <w:r w:rsidR="00F9662C" w:rsidRPr="00F9662C">
        <w:rPr>
          <w:rFonts w:asciiTheme="minorEastAsia" w:eastAsiaTheme="minorEastAsia" w:hAnsiTheme="minorEastAsia" w:cs="宋体" w:hint="eastAsia"/>
        </w:rPr>
        <w:t>与礼仪课程之后设置的又一项提升学生专业应用能力的实践教学类课程。</w:t>
      </w:r>
      <w:r w:rsidR="00F9662C" w:rsidRPr="00F9662C">
        <w:rPr>
          <w:rFonts w:asciiTheme="minorEastAsia" w:eastAsiaTheme="minorEastAsia" w:hAnsiTheme="minorEastAsia" w:cs="宋体" w:hint="eastAsia"/>
          <w:bCs/>
        </w:rPr>
        <w:t>本课程为实践教学课程中的</w:t>
      </w:r>
      <w:r w:rsidR="00F9662C">
        <w:rPr>
          <w:rFonts w:asciiTheme="minorEastAsia" w:eastAsiaTheme="minorEastAsia" w:hAnsiTheme="minorEastAsia" w:cs="宋体" w:hint="eastAsia"/>
          <w:bCs/>
        </w:rPr>
        <w:t>自主式实习</w:t>
      </w:r>
      <w:r w:rsidR="00F9662C" w:rsidRPr="00F9662C">
        <w:rPr>
          <w:rFonts w:asciiTheme="minorEastAsia" w:eastAsiaTheme="minorEastAsia" w:hAnsiTheme="minorEastAsia" w:cs="宋体" w:hint="eastAsia"/>
          <w:bCs/>
        </w:rPr>
        <w:t>环节，学生需</w:t>
      </w:r>
      <w:r w:rsidR="00F9662C">
        <w:rPr>
          <w:rFonts w:asciiTheme="minorEastAsia" w:eastAsiaTheme="minorEastAsia" w:hAnsiTheme="minorEastAsia" w:cs="宋体" w:hint="eastAsia"/>
          <w:bCs/>
        </w:rPr>
        <w:t>自行联系实习单位，</w:t>
      </w:r>
      <w:r w:rsidR="00F9662C" w:rsidRPr="00F9662C">
        <w:rPr>
          <w:rFonts w:asciiTheme="minorEastAsia" w:eastAsiaTheme="minorEastAsia" w:hAnsiTheme="minorEastAsia" w:cs="宋体" w:hint="eastAsia"/>
          <w:bCs/>
        </w:rPr>
        <w:t>进行为期</w:t>
      </w:r>
      <w:r w:rsidR="00F9662C">
        <w:rPr>
          <w:rFonts w:asciiTheme="minorEastAsia" w:eastAsiaTheme="minorEastAsia" w:hAnsiTheme="minorEastAsia" w:cs="宋体"/>
          <w:bCs/>
        </w:rPr>
        <w:t>8</w:t>
      </w:r>
      <w:r w:rsidR="00F9662C" w:rsidRPr="00F9662C">
        <w:rPr>
          <w:rFonts w:asciiTheme="minorEastAsia" w:eastAsiaTheme="minorEastAsia" w:hAnsiTheme="minorEastAsia" w:cs="宋体" w:hint="eastAsia"/>
          <w:bCs/>
        </w:rPr>
        <w:t>周的</w:t>
      </w:r>
      <w:proofErr w:type="gramStart"/>
      <w:r w:rsidR="00F9662C" w:rsidRPr="00F9662C">
        <w:rPr>
          <w:rFonts w:asciiTheme="minorEastAsia" w:eastAsiaTheme="minorEastAsia" w:hAnsiTheme="minorEastAsia" w:cs="宋体" w:hint="eastAsia"/>
          <w:bCs/>
        </w:rPr>
        <w:t>校外企业</w:t>
      </w:r>
      <w:proofErr w:type="gramEnd"/>
      <w:r w:rsidR="00F9662C" w:rsidRPr="00F9662C">
        <w:rPr>
          <w:rFonts w:asciiTheme="minorEastAsia" w:eastAsiaTheme="minorEastAsia" w:hAnsiTheme="minorEastAsia" w:cs="宋体" w:hint="eastAsia"/>
          <w:bCs/>
        </w:rPr>
        <w:t>实习，实习顺利通过后可获得8个课程学分。要求学生通</w:t>
      </w:r>
      <w:r w:rsidR="00F9662C" w:rsidRPr="00F9662C">
        <w:rPr>
          <w:rFonts w:asciiTheme="minorEastAsia" w:eastAsiaTheme="minorEastAsia" w:hAnsiTheme="minorEastAsia" w:cs="宋体" w:hint="eastAsia"/>
        </w:rPr>
        <w:t>过</w:t>
      </w:r>
      <w:r w:rsidR="00F9662C">
        <w:rPr>
          <w:rFonts w:asciiTheme="minorEastAsia" w:eastAsiaTheme="minorEastAsia" w:hAnsiTheme="minorEastAsia" w:cs="宋体" w:hint="eastAsia"/>
        </w:rPr>
        <w:t>8</w:t>
      </w:r>
      <w:r w:rsidR="00F9662C" w:rsidRPr="00F9662C">
        <w:rPr>
          <w:rFonts w:asciiTheme="minorEastAsia" w:eastAsiaTheme="minorEastAsia" w:hAnsiTheme="minorEastAsia" w:cs="宋体" w:hint="eastAsia"/>
        </w:rPr>
        <w:t>周时间的企业实习，了解中国和日本的企业文化、中国和日本的商务环境等，了解如何进行分析推理、归纳总结、信息处理；通过企业实习活动，增强实践运用能力，培养学生团队精神和吃苦耐劳的敬业精神，提高学生的就业自信心。</w:t>
      </w:r>
      <w:proofErr w:type="gramStart"/>
      <w:r w:rsidR="00F9662C" w:rsidRPr="00F9662C">
        <w:rPr>
          <w:rFonts w:asciiTheme="minorEastAsia" w:eastAsiaTheme="minorEastAsia" w:hAnsiTheme="minorEastAsia" w:cs="宋体" w:hint="eastAsia"/>
        </w:rPr>
        <w:t>本实践</w:t>
      </w:r>
      <w:proofErr w:type="gramEnd"/>
      <w:r w:rsidR="00F9662C" w:rsidRPr="00F9662C">
        <w:rPr>
          <w:rFonts w:asciiTheme="minorEastAsia" w:eastAsiaTheme="minorEastAsia" w:hAnsiTheme="minorEastAsia" w:cs="宋体" w:hint="eastAsia"/>
        </w:rPr>
        <w:t>活动旨在培养学生成为合格的社会人，提高学生的专业素质和心理素质等。</w:t>
      </w:r>
    </w:p>
    <w:p w14:paraId="74DE67CB" w14:textId="77777777" w:rsidR="002B671A" w:rsidRPr="00F03599" w:rsidRDefault="002B671A" w:rsidP="00E72CEC">
      <w:pPr>
        <w:adjustRightInd w:val="0"/>
        <w:snapToGrid w:val="0"/>
        <w:spacing w:line="400" w:lineRule="exact"/>
        <w:ind w:firstLineChars="200" w:firstLine="420"/>
        <w:rPr>
          <w:color w:val="FF0000"/>
        </w:rPr>
      </w:pPr>
    </w:p>
    <w:p w14:paraId="0699E2A8" w14:textId="77777777" w:rsidR="00DC2C68" w:rsidRPr="002E1C78" w:rsidRDefault="00DC2C68" w:rsidP="00DC2C68">
      <w:pPr>
        <w:widowControl/>
        <w:ind w:firstLineChars="200" w:firstLine="480"/>
        <w:jc w:val="left"/>
        <w:rPr>
          <w:rFonts w:eastAsia="黑体" w:cs="宋体"/>
          <w:color w:val="FF0000"/>
          <w:kern w:val="0"/>
          <w:sz w:val="24"/>
          <w:szCs w:val="24"/>
        </w:rPr>
      </w:pPr>
      <w:r w:rsidRPr="002E1C78">
        <w:rPr>
          <w:rFonts w:eastAsia="黑体" w:cs="宋体" w:hint="eastAsia"/>
          <w:color w:val="000000"/>
          <w:kern w:val="0"/>
          <w:sz w:val="24"/>
          <w:szCs w:val="24"/>
        </w:rPr>
        <w:t>三</w:t>
      </w:r>
      <w:r w:rsidRPr="002E1C78">
        <w:rPr>
          <w:rFonts w:eastAsia="黑体" w:cs="宋体"/>
          <w:color w:val="000000"/>
          <w:kern w:val="0"/>
          <w:sz w:val="24"/>
          <w:szCs w:val="24"/>
        </w:rPr>
        <w:t>、</w:t>
      </w:r>
      <w:r w:rsidRPr="002E1C78">
        <w:rPr>
          <w:rFonts w:eastAsia="黑体" w:cs="宋体" w:hint="eastAsia"/>
          <w:color w:val="000000"/>
          <w:kern w:val="0"/>
          <w:sz w:val="24"/>
          <w:szCs w:val="24"/>
        </w:rPr>
        <w:t>课程思政要求</w:t>
      </w:r>
    </w:p>
    <w:p w14:paraId="33BF7E0E" w14:textId="49FC3392" w:rsidR="00DC12FD" w:rsidRPr="00F44776" w:rsidRDefault="00DC12FD" w:rsidP="00F44776">
      <w:pPr>
        <w:spacing w:line="400" w:lineRule="exact"/>
        <w:ind w:firstLineChars="200" w:firstLine="420"/>
        <w:rPr>
          <w:rFonts w:ascii="宋体" w:hAnsi="宋体"/>
        </w:rPr>
      </w:pPr>
      <w:r w:rsidRPr="00DC12FD">
        <w:rPr>
          <w:rFonts w:hint="eastAsia"/>
        </w:rPr>
        <w:t>1</w:t>
      </w:r>
      <w:r w:rsidR="00A43119">
        <w:rPr>
          <w:rFonts w:hint="eastAsia"/>
        </w:rPr>
        <w:t>.</w:t>
      </w:r>
      <w:r w:rsidR="00216817">
        <w:rPr>
          <w:rFonts w:hint="eastAsia"/>
        </w:rPr>
        <w:t>通过本课程的教学，提升学生的职业素养。</w:t>
      </w:r>
      <w:r w:rsidR="00C45C4D">
        <w:rPr>
          <w:rFonts w:hint="eastAsia"/>
        </w:rPr>
        <w:t>本课程</w:t>
      </w:r>
      <w:r w:rsidR="00216817">
        <w:rPr>
          <w:rFonts w:hint="eastAsia"/>
        </w:rPr>
        <w:t>要求学生</w:t>
      </w:r>
      <w:r w:rsidR="00216817" w:rsidRPr="0018524E">
        <w:rPr>
          <w:rFonts w:ascii="宋体" w:hAnsi="宋体" w:hint="eastAsia"/>
        </w:rPr>
        <w:t>选择一家与日语专业相关的单位实习，了解并熟悉外语教学、外事外贸、导游文秘、外事接待、口笔译翻译、商务谈判等方面的理论与实务。要求学生较深入地了解相关实习单位，了解实习单位所采取的具体措施和工作流程。在深入调查、刻苦锻炼的基础上，总结实习过程中在专业学习上所取得的进步，检验所学到的知识和技能，归纳所遇到的问题，写出能说明个人在实习中的表现、实践能力上的提</w:t>
      </w:r>
      <w:r w:rsidR="00F44776">
        <w:rPr>
          <w:rFonts w:ascii="宋体" w:hAnsi="宋体" w:hint="eastAsia"/>
        </w:rPr>
        <w:t>升</w:t>
      </w:r>
      <w:r w:rsidR="00216817" w:rsidRPr="0018524E">
        <w:rPr>
          <w:rFonts w:ascii="宋体" w:hAnsi="宋体" w:hint="eastAsia"/>
        </w:rPr>
        <w:t>以及实习单位对日语人才素质需求等情况的实习报告。</w:t>
      </w:r>
    </w:p>
    <w:p w14:paraId="1828EB4E" w14:textId="672018FE" w:rsidR="002B671A" w:rsidRDefault="00DC12FD" w:rsidP="00D13732">
      <w:pPr>
        <w:pStyle w:val="a7"/>
        <w:spacing w:before="0" w:beforeAutospacing="0" w:after="0" w:afterAutospacing="0" w:line="400" w:lineRule="exact"/>
        <w:ind w:firstLineChars="200" w:firstLine="420"/>
        <w:rPr>
          <w:rFonts w:cs="Times New Roman"/>
          <w:kern w:val="2"/>
          <w:sz w:val="21"/>
          <w:szCs w:val="21"/>
        </w:rPr>
      </w:pPr>
      <w:r w:rsidRPr="00DC12FD">
        <w:rPr>
          <w:rFonts w:ascii="Times New Roman" w:hAnsi="Times New Roman" w:cs="Times New Roman"/>
          <w:kern w:val="2"/>
          <w:sz w:val="21"/>
          <w:szCs w:val="21"/>
        </w:rPr>
        <w:t>2</w:t>
      </w:r>
      <w:r w:rsidR="00A43119">
        <w:rPr>
          <w:rFonts w:ascii="Times New Roman" w:hAnsi="Times New Roman" w:cs="Times New Roman" w:hint="eastAsia"/>
          <w:kern w:val="2"/>
          <w:sz w:val="21"/>
          <w:szCs w:val="21"/>
        </w:rPr>
        <w:t>.</w:t>
      </w:r>
      <w:r w:rsidR="00216817">
        <w:rPr>
          <w:rFonts w:ascii="Times New Roman" w:hAnsi="Times New Roman" w:cs="Times New Roman" w:hint="eastAsia"/>
          <w:kern w:val="2"/>
          <w:sz w:val="21"/>
          <w:szCs w:val="21"/>
        </w:rPr>
        <w:t>通过本课程的教学，提升学生的国际视野。</w:t>
      </w:r>
      <w:r w:rsidR="00C45C4D">
        <w:rPr>
          <w:rFonts w:cs="Times New Roman" w:hint="eastAsia"/>
          <w:kern w:val="2"/>
          <w:sz w:val="21"/>
          <w:szCs w:val="21"/>
        </w:rPr>
        <w:t>本课程要求学生</w:t>
      </w:r>
      <w:r w:rsidR="00C45C4D" w:rsidRPr="00C45C4D">
        <w:rPr>
          <w:rFonts w:cs="Times New Roman" w:hint="eastAsia"/>
          <w:kern w:val="2"/>
          <w:sz w:val="21"/>
          <w:szCs w:val="21"/>
        </w:rPr>
        <w:t>收集、了解实习单位外语人才所必需的知识、资料（如口、笔译翻译资料、日文公文、工作规程、进出口贸易流程、电子商务工作流程等）。了解中国和日本的企业文化</w:t>
      </w:r>
      <w:r w:rsidR="00D13732">
        <w:rPr>
          <w:rFonts w:cs="Times New Roman" w:hint="eastAsia"/>
          <w:kern w:val="2"/>
          <w:sz w:val="21"/>
          <w:szCs w:val="21"/>
        </w:rPr>
        <w:t>差异</w:t>
      </w:r>
      <w:r w:rsidR="00C45C4D" w:rsidRPr="00C45C4D">
        <w:rPr>
          <w:rFonts w:cs="Times New Roman" w:hint="eastAsia"/>
          <w:kern w:val="2"/>
          <w:sz w:val="21"/>
          <w:szCs w:val="21"/>
        </w:rPr>
        <w:t>，了解中国与日本的商务环境</w:t>
      </w:r>
      <w:r w:rsidR="00D13732">
        <w:rPr>
          <w:rFonts w:cs="Times New Roman" w:hint="eastAsia"/>
          <w:kern w:val="2"/>
          <w:sz w:val="21"/>
          <w:szCs w:val="21"/>
        </w:rPr>
        <w:t>差异，</w:t>
      </w:r>
      <w:r w:rsidR="00C45C4D" w:rsidRPr="00C45C4D">
        <w:rPr>
          <w:rFonts w:cs="Times New Roman" w:hint="eastAsia"/>
          <w:kern w:val="2"/>
          <w:sz w:val="21"/>
          <w:szCs w:val="21"/>
        </w:rPr>
        <w:t>提高</w:t>
      </w:r>
      <w:r w:rsidR="00D13732">
        <w:rPr>
          <w:rFonts w:cs="Times New Roman" w:hint="eastAsia"/>
          <w:kern w:val="2"/>
          <w:sz w:val="21"/>
          <w:szCs w:val="21"/>
        </w:rPr>
        <w:t>学生的</w:t>
      </w:r>
      <w:r w:rsidR="00C45C4D" w:rsidRPr="00C45C4D">
        <w:rPr>
          <w:rFonts w:cs="Times New Roman" w:hint="eastAsia"/>
          <w:kern w:val="2"/>
          <w:sz w:val="21"/>
          <w:szCs w:val="21"/>
        </w:rPr>
        <w:t>日语综合运用能力</w:t>
      </w:r>
      <w:r w:rsidR="00D13732">
        <w:rPr>
          <w:rFonts w:cs="Times New Roman" w:hint="eastAsia"/>
          <w:kern w:val="2"/>
          <w:sz w:val="21"/>
          <w:szCs w:val="21"/>
        </w:rPr>
        <w:t>和国际视野。</w:t>
      </w:r>
    </w:p>
    <w:p w14:paraId="7363CE4C" w14:textId="77777777" w:rsidR="00F44776" w:rsidRPr="00D13732" w:rsidRDefault="00F44776" w:rsidP="00D13732">
      <w:pPr>
        <w:pStyle w:val="a7"/>
        <w:spacing w:before="0" w:beforeAutospacing="0" w:after="0" w:afterAutospacing="0" w:line="400" w:lineRule="exact"/>
        <w:ind w:firstLineChars="200" w:firstLine="420"/>
        <w:rPr>
          <w:rFonts w:cs="Times New Roman"/>
          <w:kern w:val="2"/>
          <w:sz w:val="21"/>
          <w:szCs w:val="21"/>
        </w:rPr>
      </w:pPr>
    </w:p>
    <w:p w14:paraId="50609229" w14:textId="77777777" w:rsidR="00E3707B" w:rsidRPr="001E2185" w:rsidRDefault="00E3707B" w:rsidP="00E3707B">
      <w:pPr>
        <w:spacing w:line="360" w:lineRule="auto"/>
        <w:ind w:firstLineChars="200" w:firstLine="480"/>
        <w:rPr>
          <w:rFonts w:ascii="黑体" w:eastAsia="黑体" w:hAnsi="黑体"/>
          <w:bCs/>
          <w:sz w:val="24"/>
        </w:rPr>
      </w:pPr>
      <w:r w:rsidRPr="001E2185">
        <w:rPr>
          <w:rFonts w:ascii="黑体" w:eastAsia="黑体" w:hAnsi="黑体" w:hint="eastAsia"/>
          <w:bCs/>
          <w:sz w:val="24"/>
        </w:rPr>
        <w:lastRenderedPageBreak/>
        <w:t>四、课程目标及对毕业要求的支撑关系</w:t>
      </w:r>
    </w:p>
    <w:p w14:paraId="23D41C5E" w14:textId="36CFEBC6" w:rsidR="00E3707B" w:rsidRDefault="00E3707B" w:rsidP="00E3707B">
      <w:pPr>
        <w:spacing w:line="400" w:lineRule="exact"/>
        <w:ind w:firstLine="425"/>
        <w:jc w:val="left"/>
      </w:pPr>
      <w:r w:rsidRPr="00182DFD">
        <w:rPr>
          <w:rFonts w:hint="eastAsia"/>
        </w:rPr>
        <w:t>本课程需支撑</w:t>
      </w:r>
      <w:r w:rsidR="00F44776">
        <w:rPr>
          <w:rFonts w:hint="eastAsia"/>
        </w:rPr>
        <w:t>三</w:t>
      </w:r>
      <w:r w:rsidRPr="00182DFD">
        <w:rPr>
          <w:rFonts w:hint="eastAsia"/>
        </w:rPr>
        <w:t>项毕业要求，在相应毕业要求的指导下，本课程制定了</w:t>
      </w:r>
      <w:r w:rsidR="00F44776">
        <w:rPr>
          <w:rFonts w:hint="eastAsia"/>
        </w:rPr>
        <w:t>三</w:t>
      </w:r>
      <w:r w:rsidRPr="00182DFD">
        <w:rPr>
          <w:rFonts w:hint="eastAsia"/>
        </w:rPr>
        <w:t>项课程目标，详见表</w:t>
      </w:r>
      <w:r w:rsidRPr="00182DFD">
        <w:rPr>
          <w:rFonts w:hint="eastAsia"/>
        </w:rPr>
        <w:t>1</w:t>
      </w:r>
      <w:r w:rsidRPr="00182DFD">
        <w:rPr>
          <w:rFonts w:hint="eastAsia"/>
        </w:rPr>
        <w:t>。</w:t>
      </w:r>
    </w:p>
    <w:p w14:paraId="1B510417" w14:textId="77777777" w:rsidR="00E3707B" w:rsidRPr="00904089" w:rsidRDefault="00E3707B" w:rsidP="00E3707B">
      <w:pPr>
        <w:spacing w:line="400" w:lineRule="exact"/>
        <w:ind w:firstLine="425"/>
        <w:jc w:val="center"/>
      </w:pPr>
      <w:r w:rsidRPr="00182DFD">
        <w:rPr>
          <w:rFonts w:hint="eastAsia"/>
        </w:rPr>
        <w:t>表</w:t>
      </w:r>
      <w:r w:rsidRPr="00182DFD">
        <w:rPr>
          <w:rFonts w:hint="eastAsia"/>
        </w:rPr>
        <w:t>1</w:t>
      </w:r>
      <w:r w:rsidRPr="00182DFD">
        <w:rPr>
          <w:rFonts w:hint="eastAsia"/>
        </w:rPr>
        <w:t>：课程目标与毕业要求支撑关系</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3231"/>
        <w:gridCol w:w="4111"/>
      </w:tblGrid>
      <w:tr w:rsidR="00E3707B" w:rsidRPr="00904089" w14:paraId="0382948B" w14:textId="77777777" w:rsidTr="008310C9">
        <w:tc>
          <w:tcPr>
            <w:tcW w:w="1730" w:type="dxa"/>
            <w:shd w:val="clear" w:color="auto" w:fill="auto"/>
          </w:tcPr>
          <w:p w14:paraId="0E1693D7" w14:textId="77777777" w:rsidR="00E3707B" w:rsidRPr="00904089" w:rsidRDefault="00E3707B" w:rsidP="008310C9">
            <w:pPr>
              <w:spacing w:line="400" w:lineRule="exact"/>
              <w:jc w:val="center"/>
              <w:rPr>
                <w:rFonts w:ascii="Calibri" w:hAnsi="Calibri"/>
              </w:rPr>
            </w:pPr>
            <w:r w:rsidRPr="00904089">
              <w:rPr>
                <w:rFonts w:ascii="Calibri" w:hAnsi="Calibri" w:hint="eastAsia"/>
              </w:rPr>
              <w:t>序号</w:t>
            </w:r>
          </w:p>
        </w:tc>
        <w:tc>
          <w:tcPr>
            <w:tcW w:w="3231" w:type="dxa"/>
            <w:shd w:val="clear" w:color="auto" w:fill="auto"/>
          </w:tcPr>
          <w:p w14:paraId="13325C66" w14:textId="77777777" w:rsidR="00E3707B" w:rsidRPr="00904089" w:rsidRDefault="00E3707B" w:rsidP="008310C9">
            <w:pPr>
              <w:spacing w:line="400" w:lineRule="exact"/>
              <w:jc w:val="center"/>
              <w:rPr>
                <w:rFonts w:ascii="Calibri" w:hAnsi="Calibri"/>
              </w:rPr>
            </w:pPr>
            <w:r w:rsidRPr="00904089">
              <w:rPr>
                <w:rFonts w:ascii="Calibri" w:hAnsi="Calibri" w:hint="eastAsia"/>
              </w:rPr>
              <w:t>毕业要求</w:t>
            </w:r>
          </w:p>
        </w:tc>
        <w:tc>
          <w:tcPr>
            <w:tcW w:w="4111" w:type="dxa"/>
            <w:shd w:val="clear" w:color="auto" w:fill="auto"/>
          </w:tcPr>
          <w:p w14:paraId="0E0F7EDD" w14:textId="77777777" w:rsidR="00E3707B" w:rsidRPr="00904089" w:rsidRDefault="00E3707B" w:rsidP="008310C9">
            <w:pPr>
              <w:spacing w:line="400" w:lineRule="exact"/>
              <w:jc w:val="center"/>
              <w:rPr>
                <w:rFonts w:ascii="Calibri" w:hAnsi="Calibri"/>
              </w:rPr>
            </w:pPr>
            <w:r w:rsidRPr="00904089">
              <w:rPr>
                <w:rFonts w:ascii="Calibri" w:hAnsi="Calibri" w:hint="eastAsia"/>
              </w:rPr>
              <w:t>课程目标</w:t>
            </w:r>
          </w:p>
        </w:tc>
      </w:tr>
      <w:tr w:rsidR="00E3707B" w:rsidRPr="00904089" w14:paraId="0DDD7D09" w14:textId="77777777" w:rsidTr="008310C9">
        <w:tc>
          <w:tcPr>
            <w:tcW w:w="1730" w:type="dxa"/>
            <w:shd w:val="clear" w:color="auto" w:fill="auto"/>
          </w:tcPr>
          <w:p w14:paraId="43894B13" w14:textId="77777777" w:rsidR="00E3707B" w:rsidRPr="00904089" w:rsidRDefault="00E3707B" w:rsidP="008310C9">
            <w:pPr>
              <w:spacing w:line="400" w:lineRule="exact"/>
              <w:jc w:val="center"/>
              <w:rPr>
                <w:rFonts w:ascii="Calibri" w:hAnsi="Calibri"/>
              </w:rPr>
            </w:pPr>
            <w:r w:rsidRPr="009448F0">
              <w:rPr>
                <w:rFonts w:hint="eastAsia"/>
              </w:rPr>
              <w:t>1</w:t>
            </w:r>
          </w:p>
        </w:tc>
        <w:tc>
          <w:tcPr>
            <w:tcW w:w="3231" w:type="dxa"/>
            <w:shd w:val="clear" w:color="auto" w:fill="auto"/>
          </w:tcPr>
          <w:p w14:paraId="0511E2AF" w14:textId="7A3D98AD" w:rsidR="00377A5A" w:rsidRPr="00377A5A" w:rsidRDefault="00377A5A" w:rsidP="00377A5A">
            <w:pPr>
              <w:spacing w:line="400" w:lineRule="exact"/>
              <w:ind w:firstLineChars="200" w:firstLine="420"/>
              <w:jc w:val="left"/>
              <w:rPr>
                <w:rFonts w:ascii="宋体" w:hAnsi="宋体"/>
              </w:rPr>
            </w:pPr>
            <w:r w:rsidRPr="00377A5A">
              <w:rPr>
                <w:rFonts w:ascii="宋体" w:hAnsi="宋体" w:hint="eastAsia"/>
              </w:rPr>
              <w:t>熟悉中国语言文化知识，</w:t>
            </w:r>
            <w:r>
              <w:rPr>
                <w:rFonts w:ascii="宋体" w:hAnsi="宋体" w:hint="eastAsia"/>
              </w:rPr>
              <w:t>熟悉中日企业政策</w:t>
            </w:r>
            <w:r w:rsidRPr="00377A5A">
              <w:rPr>
                <w:rFonts w:ascii="宋体" w:hAnsi="宋体" w:hint="eastAsia"/>
              </w:rPr>
              <w:t>。了解我国相关政策、法规。了解相关</w:t>
            </w:r>
            <w:r>
              <w:rPr>
                <w:rFonts w:ascii="宋体" w:hAnsi="宋体" w:hint="eastAsia"/>
              </w:rPr>
              <w:t>企业</w:t>
            </w:r>
            <w:r w:rsidRPr="00377A5A">
              <w:rPr>
                <w:rFonts w:ascii="宋体" w:hAnsi="宋体" w:hint="eastAsia"/>
              </w:rPr>
              <w:t>专业知识以及人文社会科学与自然科学基础知识，形成跨学科知识结构。</w:t>
            </w:r>
          </w:p>
        </w:tc>
        <w:tc>
          <w:tcPr>
            <w:tcW w:w="4111" w:type="dxa"/>
            <w:shd w:val="clear" w:color="auto" w:fill="auto"/>
          </w:tcPr>
          <w:p w14:paraId="1A3211B1" w14:textId="71847452" w:rsidR="00E3707B" w:rsidRPr="008D76C4" w:rsidRDefault="006D2150" w:rsidP="00377A5A">
            <w:pPr>
              <w:spacing w:line="400" w:lineRule="exact"/>
              <w:jc w:val="left"/>
              <w:rPr>
                <w:rFonts w:ascii="宋体" w:hAnsi="宋体"/>
              </w:rPr>
            </w:pPr>
            <w:r>
              <w:rPr>
                <w:rFonts w:ascii="宋体" w:hAnsi="宋体" w:hint="eastAsia"/>
              </w:rPr>
              <w:t xml:space="preserve"> </w:t>
            </w:r>
            <w:r>
              <w:rPr>
                <w:rFonts w:ascii="宋体" w:hAnsi="宋体"/>
              </w:rPr>
              <w:t xml:space="preserve">   </w:t>
            </w:r>
            <w:r w:rsidR="008D76C4" w:rsidRPr="008D76C4">
              <w:rPr>
                <w:rFonts w:ascii="宋体" w:hAnsi="宋体" w:hint="eastAsia"/>
              </w:rPr>
              <w:t>通过本课程的学习，学生需了解中国和日本的企业文化、商务环境，掌握进行</w:t>
            </w:r>
            <w:r w:rsidR="008D76C4">
              <w:rPr>
                <w:rFonts w:ascii="宋体" w:hAnsi="宋体" w:hint="eastAsia"/>
              </w:rPr>
              <w:t>分析推理、归纳总结、信息处理等基本的工作技能</w:t>
            </w:r>
          </w:p>
        </w:tc>
      </w:tr>
      <w:tr w:rsidR="00E3707B" w:rsidRPr="00904089" w14:paraId="1B6924C2" w14:textId="77777777" w:rsidTr="008310C9">
        <w:tc>
          <w:tcPr>
            <w:tcW w:w="1730" w:type="dxa"/>
            <w:shd w:val="clear" w:color="auto" w:fill="auto"/>
          </w:tcPr>
          <w:p w14:paraId="05126B8F" w14:textId="0F272F35" w:rsidR="00E3707B" w:rsidRPr="00904089" w:rsidRDefault="008D76C4" w:rsidP="008310C9">
            <w:pPr>
              <w:spacing w:line="400" w:lineRule="exact"/>
              <w:jc w:val="center"/>
              <w:rPr>
                <w:rFonts w:ascii="Calibri" w:hAnsi="Calibri"/>
              </w:rPr>
            </w:pPr>
            <w:r>
              <w:rPr>
                <w:rFonts w:ascii="Calibri" w:hAnsi="Calibri" w:hint="eastAsia"/>
              </w:rPr>
              <w:t>2</w:t>
            </w:r>
          </w:p>
        </w:tc>
        <w:tc>
          <w:tcPr>
            <w:tcW w:w="3231" w:type="dxa"/>
            <w:shd w:val="clear" w:color="auto" w:fill="auto"/>
          </w:tcPr>
          <w:p w14:paraId="2EB503A6" w14:textId="0926FC75" w:rsidR="00377A5A" w:rsidRPr="00377A5A" w:rsidRDefault="00377A5A" w:rsidP="00377A5A">
            <w:pPr>
              <w:spacing w:line="300" w:lineRule="auto"/>
              <w:ind w:firstLineChars="200" w:firstLine="420"/>
            </w:pPr>
            <w:r w:rsidRPr="003161E4">
              <w:rPr>
                <w:rFonts w:hint="eastAsia"/>
              </w:rPr>
              <w:t>具备信息技术应用能力，熟练使用计算机和网络技术不断获取知识的能力。具备获取和更新专业知识的自主学习能力、实践能力。具备较强的社会交往和适应能力。</w:t>
            </w:r>
          </w:p>
        </w:tc>
        <w:tc>
          <w:tcPr>
            <w:tcW w:w="4111" w:type="dxa"/>
            <w:shd w:val="clear" w:color="auto" w:fill="auto"/>
          </w:tcPr>
          <w:p w14:paraId="7159C1B5" w14:textId="12E44726" w:rsidR="00E3707B" w:rsidRPr="00904089" w:rsidRDefault="006D2150" w:rsidP="00377A5A">
            <w:pPr>
              <w:spacing w:line="400" w:lineRule="exact"/>
              <w:jc w:val="left"/>
              <w:rPr>
                <w:rFonts w:ascii="Calibri" w:hAnsi="Calibri"/>
              </w:rPr>
            </w:pPr>
            <w:r>
              <w:rPr>
                <w:rFonts w:ascii="Calibri" w:hAnsi="Calibri" w:hint="eastAsia"/>
              </w:rPr>
              <w:t xml:space="preserve"> </w:t>
            </w:r>
            <w:r>
              <w:rPr>
                <w:rFonts w:ascii="Calibri" w:hAnsi="Calibri"/>
              </w:rPr>
              <w:t xml:space="preserve">   </w:t>
            </w:r>
            <w:r w:rsidR="008D76C4">
              <w:rPr>
                <w:rFonts w:ascii="Calibri" w:hAnsi="Calibri" w:hint="eastAsia"/>
              </w:rPr>
              <w:t>通过本课程的学习，学生需增强实践运用能力，养成团队合作精神和吃苦耐劳的敬业精神，提升就业自信心</w:t>
            </w:r>
          </w:p>
        </w:tc>
      </w:tr>
      <w:tr w:rsidR="00E3707B" w:rsidRPr="00904089" w14:paraId="0CF5E989" w14:textId="77777777" w:rsidTr="008310C9">
        <w:tc>
          <w:tcPr>
            <w:tcW w:w="1730" w:type="dxa"/>
            <w:shd w:val="clear" w:color="auto" w:fill="auto"/>
          </w:tcPr>
          <w:p w14:paraId="2BB3DE73" w14:textId="6D4AC24B" w:rsidR="00E3707B" w:rsidRPr="00904089" w:rsidRDefault="008D76C4" w:rsidP="008310C9">
            <w:pPr>
              <w:spacing w:line="400" w:lineRule="exact"/>
              <w:jc w:val="center"/>
              <w:rPr>
                <w:rFonts w:ascii="Calibri" w:hAnsi="Calibri"/>
              </w:rPr>
            </w:pPr>
            <w:r>
              <w:rPr>
                <w:rFonts w:ascii="Calibri" w:hAnsi="Calibri" w:hint="eastAsia"/>
              </w:rPr>
              <w:t>3</w:t>
            </w:r>
          </w:p>
        </w:tc>
        <w:tc>
          <w:tcPr>
            <w:tcW w:w="3231" w:type="dxa"/>
            <w:shd w:val="clear" w:color="auto" w:fill="auto"/>
          </w:tcPr>
          <w:p w14:paraId="2E69AF8E" w14:textId="288E79A4" w:rsidR="00377A5A" w:rsidRPr="00377A5A" w:rsidRDefault="00377A5A" w:rsidP="00377A5A">
            <w:pPr>
              <w:spacing w:line="300" w:lineRule="auto"/>
              <w:ind w:firstLineChars="200" w:firstLine="420"/>
            </w:pPr>
            <w:r w:rsidRPr="003161E4">
              <w:rPr>
                <w:rFonts w:hint="eastAsia"/>
              </w:rPr>
              <w:t>具有正确的世界观、人生观和价值观，良好的道德品质和社会责任感。具有人文与科学素养以及创新、敬业、合作精神。具有中国情怀和国际视野。</w:t>
            </w:r>
          </w:p>
        </w:tc>
        <w:tc>
          <w:tcPr>
            <w:tcW w:w="4111" w:type="dxa"/>
            <w:shd w:val="clear" w:color="auto" w:fill="auto"/>
          </w:tcPr>
          <w:p w14:paraId="2780A2E5" w14:textId="2D04D7B3" w:rsidR="00E3707B" w:rsidRPr="00904089" w:rsidRDefault="006D2150" w:rsidP="00377A5A">
            <w:pPr>
              <w:spacing w:line="400" w:lineRule="exact"/>
              <w:jc w:val="left"/>
              <w:rPr>
                <w:rFonts w:ascii="Calibri" w:hAnsi="Calibri"/>
              </w:rPr>
            </w:pPr>
            <w:r>
              <w:rPr>
                <w:rFonts w:ascii="Calibri" w:hAnsi="Calibri" w:hint="eastAsia"/>
              </w:rPr>
              <w:t xml:space="preserve"> </w:t>
            </w:r>
            <w:r>
              <w:rPr>
                <w:rFonts w:ascii="Calibri" w:hAnsi="Calibri"/>
              </w:rPr>
              <w:t xml:space="preserve">   </w:t>
            </w:r>
            <w:r w:rsidR="008D76C4">
              <w:rPr>
                <w:rFonts w:ascii="Calibri" w:hAnsi="Calibri" w:hint="eastAsia"/>
              </w:rPr>
              <w:t>通过本课程的学习，学生需提高专业素质和心理素质，成为合格的社会人，</w:t>
            </w:r>
            <w:r w:rsidR="00362818">
              <w:rPr>
                <w:rFonts w:ascii="Calibri" w:hAnsi="Calibri" w:hint="eastAsia"/>
              </w:rPr>
              <w:t>具有人文和科学素养，</w:t>
            </w:r>
            <w:r w:rsidR="008D76C4">
              <w:rPr>
                <w:rFonts w:ascii="Calibri" w:hAnsi="Calibri" w:hint="eastAsia"/>
              </w:rPr>
              <w:t>具有</w:t>
            </w:r>
            <w:r w:rsidR="00F44776">
              <w:rPr>
                <w:rFonts w:ascii="Calibri" w:hAnsi="Calibri" w:hint="eastAsia"/>
              </w:rPr>
              <w:t>家国</w:t>
            </w:r>
            <w:r w:rsidR="008D76C4">
              <w:rPr>
                <w:rFonts w:ascii="Calibri" w:hAnsi="Calibri" w:hint="eastAsia"/>
              </w:rPr>
              <w:t>情怀和</w:t>
            </w:r>
            <w:r w:rsidR="00362818">
              <w:rPr>
                <w:rFonts w:ascii="Calibri" w:hAnsi="Calibri" w:hint="eastAsia"/>
              </w:rPr>
              <w:t>国际视野</w:t>
            </w:r>
          </w:p>
        </w:tc>
      </w:tr>
    </w:tbl>
    <w:p w14:paraId="0FE7714D" w14:textId="77777777" w:rsidR="002B671A" w:rsidRPr="00E3707B" w:rsidRDefault="002B671A" w:rsidP="00E3707B">
      <w:pPr>
        <w:widowControl/>
        <w:spacing w:line="400" w:lineRule="exact"/>
        <w:ind w:firstLineChars="300" w:firstLine="632"/>
        <w:jc w:val="left"/>
        <w:rPr>
          <w:rFonts w:ascii="宋体" w:hAnsi="宋体"/>
          <w:b/>
          <w:bCs/>
          <w:color w:val="FF0000"/>
          <w:kern w:val="0"/>
        </w:rPr>
      </w:pPr>
    </w:p>
    <w:p w14:paraId="25B7C6E0" w14:textId="3E5E3C23" w:rsidR="008C5D16" w:rsidRDefault="00E3707B" w:rsidP="00970568">
      <w:pPr>
        <w:spacing w:line="400" w:lineRule="exact"/>
        <w:ind w:firstLineChars="200" w:firstLine="480"/>
        <w:rPr>
          <w:rFonts w:ascii="宋体" w:eastAsia="黑体" w:hAnsi="宋体" w:cs="黑体"/>
          <w:sz w:val="24"/>
          <w:szCs w:val="24"/>
        </w:rPr>
      </w:pPr>
      <w:r>
        <w:rPr>
          <w:rFonts w:ascii="宋体" w:eastAsia="黑体" w:hAnsi="宋体" w:cs="黑体" w:hint="eastAsia"/>
          <w:sz w:val="24"/>
          <w:szCs w:val="24"/>
        </w:rPr>
        <w:t>五</w:t>
      </w:r>
      <w:r w:rsidR="008C5D16" w:rsidRPr="00DF6FE1">
        <w:rPr>
          <w:rFonts w:ascii="宋体" w:eastAsia="黑体" w:hAnsi="宋体" w:cs="黑体" w:hint="eastAsia"/>
          <w:sz w:val="24"/>
          <w:szCs w:val="24"/>
        </w:rPr>
        <w:t>、内容及要求</w:t>
      </w:r>
    </w:p>
    <w:p w14:paraId="7421957A" w14:textId="77777777" w:rsidR="00F9662C" w:rsidRPr="00F9662C" w:rsidRDefault="00F9662C" w:rsidP="00F9662C">
      <w:pPr>
        <w:spacing w:line="400" w:lineRule="exact"/>
        <w:ind w:firstLineChars="200" w:firstLine="420"/>
        <w:rPr>
          <w:rFonts w:asciiTheme="minorEastAsia" w:eastAsiaTheme="minorEastAsia" w:hAnsiTheme="minorEastAsia" w:cs="宋体"/>
        </w:rPr>
      </w:pPr>
      <w:r w:rsidRPr="00F9662C">
        <w:rPr>
          <w:rFonts w:asciiTheme="minorEastAsia" w:eastAsiaTheme="minorEastAsia" w:hAnsiTheme="minorEastAsia" w:cs="宋体" w:hint="eastAsia"/>
        </w:rPr>
        <w:t>1、内容</w:t>
      </w:r>
    </w:p>
    <w:p w14:paraId="4770615B" w14:textId="77777777" w:rsidR="00F9662C" w:rsidRPr="00F9662C" w:rsidRDefault="00F9662C" w:rsidP="00F9662C">
      <w:pPr>
        <w:spacing w:line="400" w:lineRule="exact"/>
        <w:ind w:firstLineChars="200" w:firstLine="420"/>
        <w:rPr>
          <w:rFonts w:asciiTheme="minorEastAsia" w:eastAsiaTheme="minorEastAsia" w:hAnsiTheme="minorEastAsia" w:cs="宋体"/>
        </w:rPr>
      </w:pPr>
      <w:r w:rsidRPr="00F9662C">
        <w:rPr>
          <w:rFonts w:asciiTheme="minorEastAsia" w:eastAsiaTheme="minorEastAsia" w:hAnsiTheme="minorEastAsia" w:cs="宋体" w:hint="eastAsia"/>
        </w:rPr>
        <w:t>选择一家与日语专业相关的单位实习，</w:t>
      </w:r>
      <w:r w:rsidRPr="00F9662C">
        <w:rPr>
          <w:rFonts w:asciiTheme="minorEastAsia" w:eastAsiaTheme="minorEastAsia" w:hAnsiTheme="minorEastAsia" w:hint="eastAsia"/>
        </w:rPr>
        <w:t xml:space="preserve">了解并熟悉外语教学、外事外贸、导游文秘、外事接待、口笔译翻译、商务谈判等方面的理论与实务。 </w:t>
      </w:r>
    </w:p>
    <w:p w14:paraId="3D53B999" w14:textId="77777777" w:rsidR="00F9662C" w:rsidRPr="00F9662C" w:rsidRDefault="00F9662C" w:rsidP="00F9662C">
      <w:pPr>
        <w:numPr>
          <w:ilvl w:val="0"/>
          <w:numId w:val="1"/>
        </w:numPr>
        <w:spacing w:line="400" w:lineRule="exact"/>
        <w:ind w:firstLineChars="200" w:firstLine="420"/>
        <w:rPr>
          <w:rFonts w:asciiTheme="minorEastAsia" w:eastAsiaTheme="minorEastAsia" w:hAnsiTheme="minorEastAsia" w:cs="宋体"/>
        </w:rPr>
      </w:pPr>
      <w:r w:rsidRPr="00F9662C">
        <w:rPr>
          <w:rFonts w:asciiTheme="minorEastAsia" w:eastAsiaTheme="minorEastAsia" w:hAnsiTheme="minorEastAsia" w:cs="宋体" w:hint="eastAsia"/>
        </w:rPr>
        <w:t>要求</w:t>
      </w:r>
    </w:p>
    <w:p w14:paraId="5003FEBE" w14:textId="77777777" w:rsidR="00F9662C" w:rsidRPr="00F9662C" w:rsidRDefault="00F9662C" w:rsidP="00F9662C">
      <w:pPr>
        <w:spacing w:line="400" w:lineRule="exact"/>
        <w:ind w:firstLineChars="200" w:firstLine="420"/>
        <w:rPr>
          <w:rFonts w:asciiTheme="minorEastAsia" w:eastAsiaTheme="minorEastAsia" w:hAnsiTheme="minorEastAsia" w:cs="宋体"/>
          <w:shd w:val="clear" w:color="auto" w:fill="FFFFFF"/>
        </w:rPr>
      </w:pPr>
      <w:r w:rsidRPr="00F9662C">
        <w:rPr>
          <w:rFonts w:asciiTheme="minorEastAsia" w:eastAsiaTheme="minorEastAsia" w:hAnsiTheme="minorEastAsia" w:cs="宋体" w:hint="eastAsia"/>
        </w:rPr>
        <w:t>要求学生较深入地了解相关实习单位，了解实习单位所采取的具体措施和工作流程。在深入调查、刻苦锻炼的基础上，总结实习过程中在专业学习上所取得的进步，检验所学到的知识和技能，归纳所遇到的问题，写出能说明个人在实习中的表现、实践能力上的提高以及实习单位对日语人才素质需求等情况的实习报告。同时收集、了解实习单位外语人才所必需的知识、资料（如口、笔译翻译资料、日文公文、工作规程、进出口贸易流程、电子商务工作流程等）。</w:t>
      </w:r>
      <w:r w:rsidRPr="00F9662C">
        <w:rPr>
          <w:rFonts w:asciiTheme="minorEastAsia" w:eastAsiaTheme="minorEastAsia" w:hAnsiTheme="minorEastAsia" w:hint="eastAsia"/>
          <w:kern w:val="0"/>
        </w:rPr>
        <w:t>了解中国和日本的企业文化，</w:t>
      </w:r>
      <w:r w:rsidRPr="00F9662C">
        <w:rPr>
          <w:rFonts w:asciiTheme="minorEastAsia" w:eastAsiaTheme="minorEastAsia" w:hAnsiTheme="minorEastAsia" w:hint="eastAsia"/>
          <w:bCs/>
          <w:kern w:val="0"/>
        </w:rPr>
        <w:t>了解中国与日本的商务环境。</w:t>
      </w:r>
      <w:r w:rsidRPr="00F9662C">
        <w:rPr>
          <w:rFonts w:asciiTheme="minorEastAsia" w:eastAsiaTheme="minorEastAsia" w:hAnsiTheme="minorEastAsia" w:hint="eastAsia"/>
          <w:kern w:val="0"/>
          <w:lang w:val="zh-CN"/>
        </w:rPr>
        <w:t>提高日语综合运用能力</w:t>
      </w:r>
      <w:r w:rsidRPr="00F9662C">
        <w:rPr>
          <w:rFonts w:asciiTheme="minorEastAsia" w:eastAsiaTheme="minorEastAsia" w:hAnsiTheme="minorEastAsia" w:hint="eastAsia"/>
          <w:kern w:val="0"/>
        </w:rPr>
        <w:t>，提高学生的专业素质，心理素质等</w:t>
      </w:r>
    </w:p>
    <w:p w14:paraId="4450A8E6" w14:textId="1107DF00" w:rsidR="00F9662C" w:rsidRPr="00F9662C" w:rsidRDefault="00F9662C" w:rsidP="00F9662C">
      <w:pPr>
        <w:spacing w:line="400" w:lineRule="exact"/>
        <w:ind w:firstLineChars="200" w:firstLine="420"/>
        <w:rPr>
          <w:rFonts w:asciiTheme="minorEastAsia" w:eastAsiaTheme="minorEastAsia" w:hAnsiTheme="minorEastAsia" w:cs="宋体"/>
        </w:rPr>
      </w:pPr>
      <w:r w:rsidRPr="00F9662C">
        <w:rPr>
          <w:rFonts w:asciiTheme="minorEastAsia" w:eastAsiaTheme="minorEastAsia" w:hAnsiTheme="minorEastAsia" w:hint="eastAsia"/>
        </w:rPr>
        <w:t>学生平时要做好详实的实习</w:t>
      </w:r>
      <w:r w:rsidR="00506719">
        <w:rPr>
          <w:rFonts w:asciiTheme="minorEastAsia" w:eastAsiaTheme="minorEastAsia" w:hAnsiTheme="minorEastAsia" w:hint="eastAsia"/>
        </w:rPr>
        <w:t>周</w:t>
      </w:r>
      <w:r w:rsidRPr="00F9662C">
        <w:rPr>
          <w:rFonts w:asciiTheme="minorEastAsia" w:eastAsiaTheme="minorEastAsia" w:hAnsiTheme="minorEastAsia" w:hint="eastAsia"/>
        </w:rPr>
        <w:t>记</w:t>
      </w:r>
      <w:r w:rsidR="00506719">
        <w:rPr>
          <w:rFonts w:asciiTheme="minorEastAsia" w:eastAsiaTheme="minorEastAsia" w:hAnsiTheme="minorEastAsia" w:hint="eastAsia"/>
        </w:rPr>
        <w:t>或月志</w:t>
      </w:r>
      <w:r w:rsidRPr="00F9662C">
        <w:rPr>
          <w:rFonts w:asciiTheme="minorEastAsia" w:eastAsiaTheme="minorEastAsia" w:hAnsiTheme="minorEastAsia" w:hint="eastAsia"/>
        </w:rPr>
        <w:t>，并最终完成毕业实习报告，为后续毕业后适应新的岗位的</w:t>
      </w:r>
      <w:r w:rsidRPr="00F9662C">
        <w:rPr>
          <w:rFonts w:asciiTheme="minorEastAsia" w:eastAsiaTheme="minorEastAsia" w:hAnsiTheme="minorEastAsia" w:hint="eastAsia"/>
        </w:rPr>
        <w:lastRenderedPageBreak/>
        <w:t>打下良好基础。</w:t>
      </w:r>
    </w:p>
    <w:p w14:paraId="6D2F7780" w14:textId="77777777" w:rsidR="002B671A" w:rsidRPr="00277406" w:rsidRDefault="002B671A" w:rsidP="00970568">
      <w:pPr>
        <w:spacing w:line="400" w:lineRule="exact"/>
        <w:ind w:firstLineChars="200" w:firstLine="420"/>
        <w:rPr>
          <w:rFonts w:cs="宋体"/>
          <w:color w:val="FF0000"/>
          <w:kern w:val="0"/>
        </w:rPr>
      </w:pPr>
    </w:p>
    <w:p w14:paraId="5F21F4A1" w14:textId="2D519031" w:rsidR="008C5D16" w:rsidRPr="00DF6FE1" w:rsidRDefault="00E3707B" w:rsidP="00970568">
      <w:pPr>
        <w:spacing w:line="400" w:lineRule="exact"/>
        <w:ind w:firstLine="495"/>
        <w:rPr>
          <w:rFonts w:ascii="宋体" w:eastAsia="黑体" w:hAnsi="宋体" w:cs="黑体"/>
          <w:sz w:val="24"/>
          <w:szCs w:val="24"/>
        </w:rPr>
      </w:pPr>
      <w:r>
        <w:rPr>
          <w:rFonts w:ascii="宋体" w:eastAsia="黑体" w:hAnsi="宋体" w:cs="黑体" w:hint="eastAsia"/>
          <w:sz w:val="24"/>
          <w:szCs w:val="24"/>
        </w:rPr>
        <w:t>六</w:t>
      </w:r>
      <w:r w:rsidR="008C5D16" w:rsidRPr="00DF6FE1">
        <w:rPr>
          <w:rFonts w:ascii="宋体" w:eastAsia="黑体" w:hAnsi="宋体" w:cs="黑体" w:hint="eastAsia"/>
          <w:sz w:val="24"/>
          <w:szCs w:val="24"/>
        </w:rPr>
        <w:t>、</w:t>
      </w:r>
      <w:r w:rsidR="00F95247" w:rsidRPr="00F95247">
        <w:rPr>
          <w:rFonts w:ascii="宋体" w:eastAsia="黑体" w:hAnsi="宋体" w:cs="黑体" w:hint="eastAsia"/>
          <w:sz w:val="24"/>
          <w:szCs w:val="24"/>
        </w:rPr>
        <w:t>实习（实训）</w:t>
      </w:r>
      <w:r w:rsidR="008C5D16" w:rsidRPr="00DF6FE1">
        <w:rPr>
          <w:rFonts w:ascii="宋体" w:eastAsia="黑体" w:hAnsi="宋体" w:cs="黑体" w:hint="eastAsia"/>
          <w:sz w:val="24"/>
          <w:szCs w:val="24"/>
        </w:rPr>
        <w:t>方式</w:t>
      </w:r>
    </w:p>
    <w:p w14:paraId="5E9C409B" w14:textId="77777777" w:rsidR="00F9662C" w:rsidRPr="00F9662C" w:rsidRDefault="00F9662C" w:rsidP="00F9662C">
      <w:pPr>
        <w:spacing w:line="400" w:lineRule="exact"/>
        <w:ind w:firstLineChars="200" w:firstLine="420"/>
        <w:rPr>
          <w:rFonts w:asciiTheme="minorEastAsia" w:eastAsiaTheme="minorEastAsia" w:hAnsiTheme="minorEastAsia"/>
          <w:kern w:val="0"/>
          <w:lang w:val="zh-CN"/>
        </w:rPr>
      </w:pPr>
      <w:r w:rsidRPr="00F9662C">
        <w:rPr>
          <w:rFonts w:asciiTheme="minorEastAsia" w:eastAsiaTheme="minorEastAsia" w:hAnsiTheme="minorEastAsia" w:hint="eastAsia"/>
          <w:kern w:val="0"/>
          <w:lang w:val="zh-CN"/>
        </w:rPr>
        <w:t>校外实习。</w:t>
      </w:r>
    </w:p>
    <w:p w14:paraId="2B676276" w14:textId="4D32084B" w:rsidR="00F9662C" w:rsidRPr="00F9662C" w:rsidRDefault="00F9662C" w:rsidP="00F9662C">
      <w:pPr>
        <w:spacing w:line="400" w:lineRule="exact"/>
        <w:ind w:firstLineChars="200" w:firstLine="420"/>
        <w:rPr>
          <w:rFonts w:asciiTheme="minorEastAsia" w:eastAsiaTheme="minorEastAsia" w:hAnsiTheme="minorEastAsia"/>
          <w:kern w:val="0"/>
          <w:lang w:val="zh-CN"/>
        </w:rPr>
      </w:pPr>
      <w:r>
        <w:rPr>
          <w:rFonts w:asciiTheme="minorEastAsia" w:eastAsiaTheme="minorEastAsia" w:hAnsiTheme="minorEastAsia" w:hint="eastAsia"/>
          <w:kern w:val="0"/>
          <w:lang w:val="zh-CN"/>
        </w:rPr>
        <w:t>1、</w:t>
      </w:r>
      <w:r w:rsidRPr="00F9662C">
        <w:rPr>
          <w:rFonts w:asciiTheme="minorEastAsia" w:eastAsiaTheme="minorEastAsia" w:hAnsiTheme="minorEastAsia" w:hint="eastAsia"/>
          <w:kern w:val="0"/>
          <w:lang w:val="zh-CN"/>
        </w:rPr>
        <w:t>每个学生充分发挥学生在实习中的主动性，培养独立工作和社交能力，按实习大纲和指导书到企业单位实习；</w:t>
      </w:r>
    </w:p>
    <w:p w14:paraId="38390EC7" w14:textId="06698654" w:rsidR="00F9662C" w:rsidRPr="00F9662C" w:rsidRDefault="00F9662C" w:rsidP="00F9662C">
      <w:pPr>
        <w:spacing w:line="400" w:lineRule="exact"/>
        <w:ind w:firstLineChars="200" w:firstLine="420"/>
        <w:rPr>
          <w:rFonts w:asciiTheme="minorEastAsia" w:eastAsiaTheme="minorEastAsia" w:hAnsiTheme="minorEastAsia"/>
          <w:kern w:val="0"/>
          <w:lang w:val="zh-CN"/>
        </w:rPr>
      </w:pPr>
      <w:r>
        <w:rPr>
          <w:rFonts w:asciiTheme="minorEastAsia" w:eastAsiaTheme="minorEastAsia" w:hAnsiTheme="minorEastAsia" w:hint="eastAsia"/>
          <w:kern w:val="0"/>
          <w:lang w:val="zh-CN"/>
        </w:rPr>
        <w:t>2、</w:t>
      </w:r>
      <w:r w:rsidRPr="00F9662C">
        <w:rPr>
          <w:rFonts w:asciiTheme="minorEastAsia" w:eastAsiaTheme="minorEastAsia" w:hAnsiTheme="minorEastAsia" w:hint="eastAsia"/>
          <w:kern w:val="0"/>
          <w:lang w:val="zh-CN"/>
        </w:rPr>
        <w:t>根据外贸、教育、翻译等实习单位的需要，争取多接触需要外语技能的具体工作，如从事口、笔译任务、草拟外交函件、整理资料、日语教学等；</w:t>
      </w:r>
    </w:p>
    <w:p w14:paraId="2683829B" w14:textId="77777777" w:rsidR="002B671A" w:rsidRPr="00277406" w:rsidRDefault="002B671A" w:rsidP="00F9662C">
      <w:pPr>
        <w:spacing w:line="400" w:lineRule="exact"/>
        <w:rPr>
          <w:rFonts w:cs="宋体"/>
          <w:color w:val="FF0000"/>
          <w:kern w:val="0"/>
        </w:rPr>
      </w:pPr>
    </w:p>
    <w:p w14:paraId="4847B673" w14:textId="6DA82666" w:rsidR="008C5D16" w:rsidRPr="00DF6FE1" w:rsidRDefault="00E3707B" w:rsidP="008C5D16">
      <w:pPr>
        <w:spacing w:afterLines="50" w:after="156" w:line="400" w:lineRule="exact"/>
        <w:ind w:firstLine="493"/>
        <w:rPr>
          <w:rFonts w:ascii="宋体" w:eastAsia="黑体" w:hAnsi="宋体" w:cs="黑体"/>
          <w:sz w:val="24"/>
          <w:szCs w:val="24"/>
        </w:rPr>
      </w:pPr>
      <w:r>
        <w:rPr>
          <w:rFonts w:ascii="宋体" w:eastAsia="黑体" w:hAnsi="宋体" w:cs="黑体" w:hint="eastAsia"/>
          <w:sz w:val="24"/>
          <w:szCs w:val="24"/>
        </w:rPr>
        <w:t>七</w:t>
      </w:r>
      <w:r w:rsidR="008C5D16" w:rsidRPr="00DF6FE1">
        <w:rPr>
          <w:rFonts w:ascii="宋体" w:eastAsia="黑体" w:hAnsi="宋体" w:cs="黑体" w:hint="eastAsia"/>
          <w:sz w:val="24"/>
          <w:szCs w:val="24"/>
        </w:rPr>
        <w:t>、</w:t>
      </w:r>
      <w:r w:rsidR="00F95247" w:rsidRPr="00F95247">
        <w:rPr>
          <w:rFonts w:ascii="宋体" w:eastAsia="黑体" w:hAnsi="宋体" w:cs="黑体" w:hint="eastAsia"/>
          <w:sz w:val="24"/>
          <w:szCs w:val="24"/>
        </w:rPr>
        <w:t>实习（实训）</w:t>
      </w:r>
      <w:r w:rsidR="008C5D16" w:rsidRPr="00DF6FE1">
        <w:rPr>
          <w:rFonts w:ascii="宋体" w:eastAsia="黑体" w:hAnsi="宋体" w:cs="黑体" w:hint="eastAsia"/>
          <w:sz w:val="24"/>
          <w:szCs w:val="24"/>
        </w:rPr>
        <w:t>内容及时间分配</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3"/>
        <w:gridCol w:w="5498"/>
        <w:gridCol w:w="2039"/>
      </w:tblGrid>
      <w:tr w:rsidR="008C5D16" w:rsidRPr="00DF6FE1" w14:paraId="2840F473" w14:textId="77777777" w:rsidTr="008C5D16">
        <w:trPr>
          <w:trHeight w:val="340"/>
          <w:jc w:val="center"/>
        </w:trPr>
        <w:tc>
          <w:tcPr>
            <w:tcW w:w="1253" w:type="dxa"/>
            <w:vAlign w:val="center"/>
          </w:tcPr>
          <w:p w14:paraId="022F27B5" w14:textId="77777777" w:rsidR="008C5D16" w:rsidRPr="00DF6FE1" w:rsidRDefault="008C5D16" w:rsidP="0061486C">
            <w:pPr>
              <w:pStyle w:val="a9"/>
              <w:spacing w:line="400" w:lineRule="exact"/>
              <w:ind w:firstLine="0"/>
              <w:jc w:val="center"/>
              <w:rPr>
                <w:rFonts w:ascii="宋体" w:cs="宋体"/>
                <w:b/>
                <w:sz w:val="21"/>
                <w:szCs w:val="21"/>
              </w:rPr>
            </w:pPr>
            <w:r w:rsidRPr="00DF6FE1">
              <w:rPr>
                <w:rFonts w:ascii="宋体" w:hAnsi="宋体" w:cs="宋体" w:hint="eastAsia"/>
                <w:b/>
                <w:sz w:val="21"/>
                <w:szCs w:val="21"/>
              </w:rPr>
              <w:t>序号</w:t>
            </w:r>
          </w:p>
        </w:tc>
        <w:tc>
          <w:tcPr>
            <w:tcW w:w="5498" w:type="dxa"/>
            <w:vAlign w:val="center"/>
          </w:tcPr>
          <w:p w14:paraId="6612FAA2" w14:textId="77777777" w:rsidR="008C5D16" w:rsidRPr="00DF6FE1" w:rsidRDefault="008C5D16" w:rsidP="0061486C">
            <w:pPr>
              <w:pStyle w:val="a9"/>
              <w:spacing w:line="400" w:lineRule="exact"/>
              <w:ind w:firstLine="0"/>
              <w:jc w:val="center"/>
              <w:rPr>
                <w:rFonts w:ascii="宋体" w:cs="宋体"/>
                <w:b/>
                <w:sz w:val="21"/>
                <w:szCs w:val="21"/>
              </w:rPr>
            </w:pPr>
            <w:r w:rsidRPr="00DF6FE1">
              <w:rPr>
                <w:rFonts w:ascii="宋体" w:hAnsi="宋体" w:cs="宋体" w:hint="eastAsia"/>
                <w:b/>
                <w:sz w:val="21"/>
                <w:szCs w:val="21"/>
              </w:rPr>
              <w:t>内</w:t>
            </w:r>
            <w:r w:rsidRPr="00DF6FE1">
              <w:rPr>
                <w:rFonts w:ascii="宋体" w:hAnsi="宋体" w:cs="宋体"/>
                <w:b/>
                <w:sz w:val="21"/>
                <w:szCs w:val="21"/>
              </w:rPr>
              <w:t xml:space="preserve">        </w:t>
            </w:r>
            <w:r w:rsidRPr="00DF6FE1">
              <w:rPr>
                <w:rFonts w:ascii="宋体" w:hAnsi="宋体" w:cs="宋体" w:hint="eastAsia"/>
                <w:b/>
                <w:sz w:val="21"/>
                <w:szCs w:val="21"/>
              </w:rPr>
              <w:t>容</w:t>
            </w:r>
          </w:p>
        </w:tc>
        <w:tc>
          <w:tcPr>
            <w:tcW w:w="2039" w:type="dxa"/>
            <w:vAlign w:val="center"/>
          </w:tcPr>
          <w:p w14:paraId="0125F552" w14:textId="77777777" w:rsidR="008C5D16" w:rsidRPr="00DF6FE1" w:rsidRDefault="008C5D16" w:rsidP="0061486C">
            <w:pPr>
              <w:pStyle w:val="a9"/>
              <w:spacing w:line="400" w:lineRule="exact"/>
              <w:ind w:firstLine="0"/>
              <w:jc w:val="center"/>
              <w:rPr>
                <w:rFonts w:ascii="宋体" w:cs="宋体"/>
                <w:b/>
                <w:sz w:val="21"/>
                <w:szCs w:val="21"/>
              </w:rPr>
            </w:pPr>
            <w:r w:rsidRPr="00DF6FE1">
              <w:rPr>
                <w:rFonts w:ascii="宋体" w:hAnsi="宋体" w:cs="宋体" w:hint="eastAsia"/>
                <w:b/>
                <w:sz w:val="21"/>
                <w:szCs w:val="21"/>
              </w:rPr>
              <w:t>时间（天）</w:t>
            </w:r>
          </w:p>
        </w:tc>
      </w:tr>
      <w:tr w:rsidR="008C5D16" w:rsidRPr="00DF6FE1" w14:paraId="291A1928" w14:textId="77777777" w:rsidTr="008C5D16">
        <w:trPr>
          <w:trHeight w:val="340"/>
          <w:jc w:val="center"/>
        </w:trPr>
        <w:tc>
          <w:tcPr>
            <w:tcW w:w="1253" w:type="dxa"/>
            <w:vAlign w:val="center"/>
          </w:tcPr>
          <w:p w14:paraId="5EEEB951" w14:textId="77777777" w:rsidR="008C5D16" w:rsidRPr="00DF6FE1" w:rsidRDefault="008C5D16" w:rsidP="0061486C">
            <w:pPr>
              <w:pStyle w:val="a9"/>
              <w:spacing w:line="400" w:lineRule="exact"/>
              <w:ind w:firstLine="0"/>
              <w:jc w:val="center"/>
              <w:rPr>
                <w:rFonts w:ascii="宋体" w:hAnsi="宋体" w:cs="宋体"/>
                <w:sz w:val="21"/>
                <w:szCs w:val="21"/>
              </w:rPr>
            </w:pPr>
            <w:r w:rsidRPr="00DF6FE1">
              <w:rPr>
                <w:rFonts w:ascii="宋体" w:hAnsi="宋体" w:cs="宋体"/>
                <w:sz w:val="21"/>
                <w:szCs w:val="21"/>
              </w:rPr>
              <w:t>1</w:t>
            </w:r>
          </w:p>
        </w:tc>
        <w:tc>
          <w:tcPr>
            <w:tcW w:w="5498" w:type="dxa"/>
            <w:vAlign w:val="center"/>
          </w:tcPr>
          <w:p w14:paraId="07484018" w14:textId="26187FBD" w:rsidR="008C5D16" w:rsidRPr="00DF6FE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熟悉企业工作流程</w:t>
            </w:r>
          </w:p>
        </w:tc>
        <w:tc>
          <w:tcPr>
            <w:tcW w:w="2039" w:type="dxa"/>
            <w:vAlign w:val="center"/>
          </w:tcPr>
          <w:p w14:paraId="79CF8479" w14:textId="72DC356D" w:rsidR="008C5D16" w:rsidRPr="00DF6FE1" w:rsidRDefault="00256C6D"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7</w:t>
            </w:r>
          </w:p>
        </w:tc>
      </w:tr>
      <w:tr w:rsidR="008C5D16" w:rsidRPr="00DF6FE1" w14:paraId="6B98DC35" w14:textId="77777777" w:rsidTr="008C5D16">
        <w:trPr>
          <w:trHeight w:val="340"/>
          <w:jc w:val="center"/>
        </w:trPr>
        <w:tc>
          <w:tcPr>
            <w:tcW w:w="1253" w:type="dxa"/>
            <w:vAlign w:val="center"/>
          </w:tcPr>
          <w:p w14:paraId="6943EF77" w14:textId="77777777" w:rsidR="008C5D16" w:rsidRPr="00DF6FE1" w:rsidRDefault="008C5D16" w:rsidP="0061486C">
            <w:pPr>
              <w:pStyle w:val="a9"/>
              <w:spacing w:line="400" w:lineRule="exact"/>
              <w:ind w:firstLine="0"/>
              <w:jc w:val="center"/>
              <w:rPr>
                <w:rFonts w:ascii="宋体" w:hAnsi="宋体" w:cs="宋体"/>
                <w:sz w:val="21"/>
                <w:szCs w:val="21"/>
              </w:rPr>
            </w:pPr>
            <w:r w:rsidRPr="00DF6FE1">
              <w:rPr>
                <w:rFonts w:ascii="宋体" w:hAnsi="宋体" w:cs="宋体"/>
                <w:sz w:val="21"/>
                <w:szCs w:val="21"/>
              </w:rPr>
              <w:t>2</w:t>
            </w:r>
          </w:p>
        </w:tc>
        <w:tc>
          <w:tcPr>
            <w:tcW w:w="5498" w:type="dxa"/>
            <w:vAlign w:val="center"/>
          </w:tcPr>
          <w:p w14:paraId="6E46A38F" w14:textId="423C9214" w:rsidR="008C5D16" w:rsidRPr="00DF6FE1" w:rsidRDefault="006D7401" w:rsidP="0061486C">
            <w:pPr>
              <w:pStyle w:val="a9"/>
              <w:spacing w:line="400" w:lineRule="exact"/>
              <w:ind w:firstLine="0"/>
              <w:jc w:val="center"/>
              <w:rPr>
                <w:rFonts w:ascii="宋体" w:hAnsi="宋体" w:cs="宋体"/>
                <w:sz w:val="21"/>
                <w:szCs w:val="21"/>
              </w:rPr>
            </w:pPr>
            <w:r>
              <w:rPr>
                <w:rFonts w:ascii="宋体" w:cs="宋体" w:hint="eastAsia"/>
                <w:sz w:val="21"/>
              </w:rPr>
              <w:t>了解</w:t>
            </w:r>
            <w:r w:rsidRPr="006D7401">
              <w:rPr>
                <w:rFonts w:ascii="宋体" w:hAnsi="宋体" w:cs="宋体" w:hint="eastAsia"/>
                <w:sz w:val="21"/>
                <w:szCs w:val="21"/>
              </w:rPr>
              <w:t>企业工作的各个环节内容、操作和技能训练</w:t>
            </w:r>
          </w:p>
        </w:tc>
        <w:tc>
          <w:tcPr>
            <w:tcW w:w="2039" w:type="dxa"/>
            <w:vAlign w:val="center"/>
          </w:tcPr>
          <w:p w14:paraId="26FDA467" w14:textId="04FA9681" w:rsidR="008C5D16" w:rsidRPr="00DF6FE1" w:rsidRDefault="00256C6D"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7</w:t>
            </w:r>
          </w:p>
        </w:tc>
      </w:tr>
      <w:tr w:rsidR="008C5D16" w:rsidRPr="00DF6FE1" w14:paraId="159AB86C" w14:textId="77777777" w:rsidTr="008C5D16">
        <w:trPr>
          <w:trHeight w:val="340"/>
          <w:jc w:val="center"/>
        </w:trPr>
        <w:tc>
          <w:tcPr>
            <w:tcW w:w="1253" w:type="dxa"/>
            <w:vAlign w:val="center"/>
          </w:tcPr>
          <w:p w14:paraId="6244C075" w14:textId="77777777" w:rsidR="008C5D16" w:rsidRPr="00DF6FE1" w:rsidRDefault="008C5D16" w:rsidP="0061486C">
            <w:pPr>
              <w:pStyle w:val="a9"/>
              <w:spacing w:line="400" w:lineRule="exact"/>
              <w:ind w:firstLine="0"/>
              <w:jc w:val="center"/>
              <w:rPr>
                <w:rFonts w:ascii="宋体" w:hAnsi="宋体" w:cs="宋体"/>
                <w:sz w:val="21"/>
                <w:szCs w:val="21"/>
              </w:rPr>
            </w:pPr>
            <w:r w:rsidRPr="00DF6FE1">
              <w:rPr>
                <w:rFonts w:ascii="宋体" w:hAnsi="宋体" w:cs="宋体"/>
                <w:sz w:val="21"/>
                <w:szCs w:val="21"/>
              </w:rPr>
              <w:t>3</w:t>
            </w:r>
          </w:p>
        </w:tc>
        <w:tc>
          <w:tcPr>
            <w:tcW w:w="5498" w:type="dxa"/>
            <w:vAlign w:val="center"/>
          </w:tcPr>
          <w:p w14:paraId="0298353B" w14:textId="59FF4ECF" w:rsidR="008C5D16" w:rsidRPr="00DF6FE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企业工作实操</w:t>
            </w:r>
          </w:p>
        </w:tc>
        <w:tc>
          <w:tcPr>
            <w:tcW w:w="2039" w:type="dxa"/>
            <w:vAlign w:val="center"/>
          </w:tcPr>
          <w:p w14:paraId="243EBB0D" w14:textId="0AC68524" w:rsidR="008C5D16" w:rsidRPr="00DF6FE1" w:rsidRDefault="00256C6D"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2</w:t>
            </w:r>
            <w:r>
              <w:rPr>
                <w:rFonts w:ascii="宋体" w:hAnsi="宋体" w:cs="宋体"/>
                <w:sz w:val="21"/>
                <w:szCs w:val="21"/>
              </w:rPr>
              <w:t>8</w:t>
            </w:r>
          </w:p>
        </w:tc>
      </w:tr>
      <w:tr w:rsidR="006D7401" w:rsidRPr="00DF6FE1" w14:paraId="5AB776EA" w14:textId="77777777" w:rsidTr="008C5D16">
        <w:trPr>
          <w:trHeight w:val="340"/>
          <w:jc w:val="center"/>
        </w:trPr>
        <w:tc>
          <w:tcPr>
            <w:tcW w:w="1253" w:type="dxa"/>
            <w:vAlign w:val="center"/>
          </w:tcPr>
          <w:p w14:paraId="605ADC8D" w14:textId="4B59D5A9" w:rsidR="006D7401" w:rsidRPr="00DF6FE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4</w:t>
            </w:r>
          </w:p>
        </w:tc>
        <w:tc>
          <w:tcPr>
            <w:tcW w:w="5498" w:type="dxa"/>
            <w:vAlign w:val="center"/>
          </w:tcPr>
          <w:p w14:paraId="18CBFB4C" w14:textId="1307904E" w:rsidR="006D740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完成实习</w:t>
            </w:r>
            <w:r w:rsidR="00320D55">
              <w:rPr>
                <w:rFonts w:ascii="宋体" w:hAnsi="宋体" w:cs="宋体" w:hint="eastAsia"/>
                <w:sz w:val="21"/>
                <w:szCs w:val="21"/>
              </w:rPr>
              <w:t>周志</w:t>
            </w:r>
            <w:proofErr w:type="gramStart"/>
            <w:r w:rsidR="00320D55">
              <w:rPr>
                <w:rFonts w:ascii="宋体" w:hAnsi="宋体" w:cs="宋体" w:hint="eastAsia"/>
                <w:sz w:val="21"/>
                <w:szCs w:val="21"/>
              </w:rPr>
              <w:t>或月志</w:t>
            </w:r>
            <w:proofErr w:type="gramEnd"/>
          </w:p>
        </w:tc>
        <w:tc>
          <w:tcPr>
            <w:tcW w:w="2039" w:type="dxa"/>
            <w:vAlign w:val="center"/>
          </w:tcPr>
          <w:p w14:paraId="64743F91" w14:textId="7CEE7EAE" w:rsidR="006D7401" w:rsidRPr="00DF6FE1" w:rsidRDefault="00256C6D"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7</w:t>
            </w:r>
          </w:p>
        </w:tc>
      </w:tr>
      <w:tr w:rsidR="006D7401" w:rsidRPr="00DF6FE1" w14:paraId="17B405EB" w14:textId="77777777" w:rsidTr="008C5D16">
        <w:trPr>
          <w:trHeight w:val="340"/>
          <w:jc w:val="center"/>
        </w:trPr>
        <w:tc>
          <w:tcPr>
            <w:tcW w:w="1253" w:type="dxa"/>
            <w:vAlign w:val="center"/>
          </w:tcPr>
          <w:p w14:paraId="4DBA960F" w14:textId="50668863" w:rsidR="006D7401" w:rsidRPr="00DF6FE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5</w:t>
            </w:r>
          </w:p>
        </w:tc>
        <w:tc>
          <w:tcPr>
            <w:tcW w:w="5498" w:type="dxa"/>
            <w:vAlign w:val="center"/>
          </w:tcPr>
          <w:p w14:paraId="0A1B9E2F" w14:textId="16AC0273" w:rsidR="006D740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撰写实习报告</w:t>
            </w:r>
          </w:p>
        </w:tc>
        <w:tc>
          <w:tcPr>
            <w:tcW w:w="2039" w:type="dxa"/>
            <w:vAlign w:val="center"/>
          </w:tcPr>
          <w:p w14:paraId="609037A8" w14:textId="647ED9C9" w:rsidR="006D7401" w:rsidRPr="00DF6FE1" w:rsidRDefault="00256C6D"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7</w:t>
            </w:r>
          </w:p>
        </w:tc>
      </w:tr>
      <w:tr w:rsidR="008C5D16" w:rsidRPr="00DF6FE1" w14:paraId="301E5052" w14:textId="77777777" w:rsidTr="008C5D16">
        <w:trPr>
          <w:cantSplit/>
          <w:trHeight w:val="340"/>
          <w:jc w:val="center"/>
        </w:trPr>
        <w:tc>
          <w:tcPr>
            <w:tcW w:w="6751" w:type="dxa"/>
            <w:gridSpan w:val="2"/>
            <w:vAlign w:val="center"/>
          </w:tcPr>
          <w:p w14:paraId="30BAF244" w14:textId="77777777" w:rsidR="008C5D16" w:rsidRPr="00DF6FE1" w:rsidRDefault="008C5D16" w:rsidP="0061486C">
            <w:pPr>
              <w:pStyle w:val="a9"/>
              <w:spacing w:line="400" w:lineRule="exact"/>
              <w:ind w:firstLine="0"/>
              <w:jc w:val="center"/>
              <w:rPr>
                <w:rFonts w:ascii="宋体" w:cs="宋体"/>
                <w:sz w:val="21"/>
                <w:szCs w:val="21"/>
              </w:rPr>
            </w:pPr>
            <w:r w:rsidRPr="00DF6FE1">
              <w:rPr>
                <w:rFonts w:ascii="宋体" w:hAnsi="宋体" w:cs="宋体" w:hint="eastAsia"/>
                <w:sz w:val="21"/>
                <w:szCs w:val="21"/>
              </w:rPr>
              <w:t>合</w:t>
            </w:r>
            <w:r w:rsidRPr="00DF6FE1">
              <w:rPr>
                <w:rFonts w:ascii="宋体" w:hAnsi="宋体" w:cs="宋体"/>
                <w:sz w:val="21"/>
                <w:szCs w:val="21"/>
              </w:rPr>
              <w:t xml:space="preserve">        </w:t>
            </w:r>
            <w:r w:rsidRPr="00DF6FE1">
              <w:rPr>
                <w:rFonts w:ascii="宋体" w:hAnsi="宋体" w:cs="宋体" w:hint="eastAsia"/>
                <w:sz w:val="21"/>
                <w:szCs w:val="21"/>
              </w:rPr>
              <w:t>计</w:t>
            </w:r>
          </w:p>
        </w:tc>
        <w:tc>
          <w:tcPr>
            <w:tcW w:w="2039" w:type="dxa"/>
            <w:vAlign w:val="center"/>
          </w:tcPr>
          <w:p w14:paraId="0EECDE71" w14:textId="78E2C33C" w:rsidR="008C5D16" w:rsidRPr="00DF6FE1" w:rsidRDefault="006D7401" w:rsidP="0061486C">
            <w:pPr>
              <w:pStyle w:val="a9"/>
              <w:spacing w:line="400" w:lineRule="exact"/>
              <w:ind w:firstLine="0"/>
              <w:jc w:val="center"/>
              <w:rPr>
                <w:rFonts w:ascii="宋体" w:cs="宋体"/>
                <w:sz w:val="21"/>
                <w:szCs w:val="21"/>
              </w:rPr>
            </w:pPr>
            <w:r>
              <w:rPr>
                <w:rFonts w:ascii="宋体" w:cs="宋体" w:hint="eastAsia"/>
                <w:sz w:val="21"/>
                <w:szCs w:val="21"/>
              </w:rPr>
              <w:t>5</w:t>
            </w:r>
            <w:r>
              <w:rPr>
                <w:rFonts w:ascii="宋体" w:cs="宋体"/>
                <w:sz w:val="21"/>
                <w:szCs w:val="21"/>
              </w:rPr>
              <w:t>6</w:t>
            </w:r>
          </w:p>
        </w:tc>
      </w:tr>
    </w:tbl>
    <w:p w14:paraId="3E1E658A" w14:textId="77777777" w:rsidR="002B671A" w:rsidRPr="00957E25" w:rsidRDefault="002B671A" w:rsidP="00957E25">
      <w:pPr>
        <w:pStyle w:val="a7"/>
        <w:spacing w:before="0" w:beforeAutospacing="0" w:after="0" w:afterAutospacing="0" w:line="400" w:lineRule="exact"/>
        <w:ind w:firstLineChars="100" w:firstLine="211"/>
        <w:rPr>
          <w:b/>
          <w:bCs/>
          <w:color w:val="FF0000"/>
          <w:sz w:val="21"/>
          <w:szCs w:val="21"/>
        </w:rPr>
      </w:pPr>
    </w:p>
    <w:p w14:paraId="057B2E81" w14:textId="0E7C62C5" w:rsidR="008C5D16" w:rsidRPr="00DF6FE1" w:rsidRDefault="00E3707B" w:rsidP="00970568">
      <w:pPr>
        <w:spacing w:line="400" w:lineRule="exact"/>
        <w:ind w:firstLineChars="200" w:firstLine="480"/>
        <w:rPr>
          <w:rFonts w:ascii="宋体" w:eastAsia="黑体" w:hAnsi="宋体" w:cs="黑体"/>
          <w:sz w:val="24"/>
          <w:szCs w:val="24"/>
        </w:rPr>
      </w:pPr>
      <w:r>
        <w:rPr>
          <w:rFonts w:ascii="宋体" w:eastAsia="黑体" w:hAnsi="宋体" w:cs="黑体" w:hint="eastAsia"/>
          <w:sz w:val="24"/>
          <w:szCs w:val="24"/>
        </w:rPr>
        <w:t>八</w:t>
      </w:r>
      <w:r w:rsidR="008C5D16" w:rsidRPr="00DF6FE1">
        <w:rPr>
          <w:rFonts w:ascii="宋体" w:eastAsia="黑体" w:hAnsi="宋体" w:cs="黑体" w:hint="eastAsia"/>
          <w:sz w:val="24"/>
          <w:szCs w:val="24"/>
        </w:rPr>
        <w:t>、</w:t>
      </w:r>
      <w:r w:rsidR="00F95247" w:rsidRPr="00F95247">
        <w:rPr>
          <w:rFonts w:ascii="宋体" w:eastAsia="黑体" w:hAnsi="宋体" w:cs="黑体" w:hint="eastAsia"/>
          <w:sz w:val="24"/>
          <w:szCs w:val="24"/>
        </w:rPr>
        <w:t>实习（实训）</w:t>
      </w:r>
      <w:r w:rsidR="008C5D16" w:rsidRPr="00DF6FE1">
        <w:rPr>
          <w:rFonts w:ascii="宋体" w:eastAsia="黑体" w:hAnsi="宋体" w:cs="黑体" w:hint="eastAsia"/>
          <w:sz w:val="24"/>
          <w:szCs w:val="24"/>
        </w:rPr>
        <w:t>日志、报告要求</w:t>
      </w:r>
    </w:p>
    <w:p w14:paraId="70FFC874" w14:textId="5934DB12" w:rsidR="00256C6D" w:rsidRDefault="00256C6D" w:rsidP="00F040DB">
      <w:pPr>
        <w:spacing w:line="400" w:lineRule="exact"/>
        <w:ind w:firstLineChars="200" w:firstLine="420"/>
      </w:pPr>
      <w:r>
        <w:rPr>
          <w:rFonts w:hAnsi="宋体" w:cs="宋体" w:hint="eastAsia"/>
        </w:rPr>
        <w:t>实习学生必须在规定的时间内完成全部实习任务，并提交实习</w:t>
      </w:r>
      <w:r w:rsidR="00320D55">
        <w:rPr>
          <w:rFonts w:hAnsi="宋体" w:cs="宋体" w:hint="eastAsia"/>
        </w:rPr>
        <w:t>周志或月志</w:t>
      </w:r>
      <w:r>
        <w:rPr>
          <w:rFonts w:hAnsi="宋体" w:cs="宋体" w:hint="eastAsia"/>
        </w:rPr>
        <w:t>、实习报告和实习单位企业鉴定（必须加盖实习单位公章），方可参加考核。</w:t>
      </w:r>
    </w:p>
    <w:p w14:paraId="67C6A360" w14:textId="77777777" w:rsidR="002B671A" w:rsidRPr="00277406" w:rsidRDefault="002B671A" w:rsidP="00970568">
      <w:pPr>
        <w:spacing w:line="400" w:lineRule="exact"/>
        <w:ind w:firstLineChars="200" w:firstLine="420"/>
        <w:rPr>
          <w:rFonts w:cs="宋体"/>
          <w:color w:val="FF0000"/>
          <w:kern w:val="0"/>
        </w:rPr>
      </w:pPr>
    </w:p>
    <w:p w14:paraId="45F3544A" w14:textId="50E3C76A" w:rsidR="008C5D16" w:rsidRPr="00DF6FE1" w:rsidRDefault="00E3707B" w:rsidP="00970568">
      <w:pPr>
        <w:spacing w:line="400" w:lineRule="exact"/>
        <w:ind w:firstLine="493"/>
        <w:rPr>
          <w:rFonts w:ascii="宋体" w:cs="宋体"/>
        </w:rPr>
      </w:pPr>
      <w:r>
        <w:rPr>
          <w:rFonts w:eastAsia="黑体" w:cs="黑体" w:hint="eastAsia"/>
          <w:sz w:val="24"/>
          <w:szCs w:val="24"/>
        </w:rPr>
        <w:t>九</w:t>
      </w:r>
      <w:r w:rsidR="008C5D16" w:rsidRPr="00DF6FE1">
        <w:rPr>
          <w:rFonts w:eastAsia="黑体" w:cs="黑体" w:hint="eastAsia"/>
          <w:sz w:val="24"/>
          <w:szCs w:val="24"/>
        </w:rPr>
        <w:t>、</w:t>
      </w:r>
      <w:r w:rsidR="008C5D16" w:rsidRPr="00DF6FE1">
        <w:rPr>
          <w:rFonts w:ascii="宋体" w:eastAsia="黑体" w:hAnsi="宋体" w:cs="黑体" w:hint="eastAsia"/>
          <w:sz w:val="24"/>
          <w:szCs w:val="24"/>
        </w:rPr>
        <w:t>课程考核与成绩评定</w:t>
      </w:r>
    </w:p>
    <w:p w14:paraId="5CD8D2AF" w14:textId="77777777" w:rsidR="002B671A" w:rsidRPr="002B671A" w:rsidRDefault="002B671A" w:rsidP="002B671A">
      <w:pPr>
        <w:adjustRightInd w:val="0"/>
        <w:snapToGrid w:val="0"/>
        <w:spacing w:line="400" w:lineRule="exact"/>
        <w:ind w:firstLineChars="200" w:firstLine="420"/>
      </w:pPr>
      <w:r w:rsidRPr="002B671A">
        <w:t>1</w:t>
      </w:r>
      <w:r w:rsidRPr="002B671A">
        <w:rPr>
          <w:rFonts w:hint="eastAsia"/>
        </w:rPr>
        <w:t>.</w:t>
      </w:r>
      <w:r w:rsidRPr="002B671A">
        <w:t>考核方式</w:t>
      </w:r>
    </w:p>
    <w:p w14:paraId="0517704D" w14:textId="0FA5FE4B" w:rsidR="002B671A" w:rsidRPr="00256C6D" w:rsidRDefault="002B671A" w:rsidP="00256C6D">
      <w:pPr>
        <w:spacing w:line="400" w:lineRule="exact"/>
        <w:ind w:firstLineChars="200" w:firstLine="420"/>
        <w:rPr>
          <w:rFonts w:hAnsi="宋体" w:cs="宋体"/>
        </w:rPr>
      </w:pPr>
      <w:r w:rsidRPr="00256C6D">
        <w:rPr>
          <w:rFonts w:hAnsi="宋体" w:cs="宋体"/>
        </w:rPr>
        <w:t>考查</w:t>
      </w:r>
    </w:p>
    <w:p w14:paraId="6F3BDC96" w14:textId="77777777" w:rsidR="002B671A" w:rsidRPr="002B671A" w:rsidRDefault="002B671A" w:rsidP="002B671A">
      <w:pPr>
        <w:ind w:firstLineChars="200" w:firstLine="420"/>
        <w:rPr>
          <w:rFonts w:ascii="宋体" w:hAnsi="宋体"/>
          <w:color w:val="000000"/>
          <w:kern w:val="0"/>
        </w:rPr>
      </w:pPr>
      <w:r w:rsidRPr="002B671A">
        <w:rPr>
          <w:rFonts w:ascii="宋体" w:hAnsi="宋体"/>
          <w:color w:val="000000"/>
          <w:kern w:val="0"/>
        </w:rPr>
        <w:t>2</w:t>
      </w:r>
      <w:r w:rsidRPr="002B671A">
        <w:rPr>
          <w:rFonts w:ascii="宋体" w:hAnsi="宋体" w:hint="eastAsia"/>
          <w:color w:val="000000"/>
          <w:kern w:val="0"/>
        </w:rPr>
        <w:t>.评分标准</w:t>
      </w:r>
    </w:p>
    <w:p w14:paraId="2A67F911" w14:textId="6E194CE6" w:rsidR="00256C6D" w:rsidRPr="00256C6D" w:rsidRDefault="00256C6D" w:rsidP="00256C6D">
      <w:pPr>
        <w:spacing w:line="400" w:lineRule="exact"/>
        <w:ind w:firstLine="495"/>
        <w:rPr>
          <w:rFonts w:ascii="宋体" w:hAnsi="宋体" w:cs="宋体"/>
        </w:rPr>
      </w:pPr>
      <w:r>
        <w:rPr>
          <w:rFonts w:ascii="宋体" w:hAnsi="宋体" w:cs="宋体" w:hint="eastAsia"/>
        </w:rPr>
        <w:t>实习报告占3</w:t>
      </w:r>
      <w:r>
        <w:rPr>
          <w:rFonts w:ascii="宋体" w:hAnsi="宋体" w:cs="宋体"/>
        </w:rPr>
        <w:t>0%，实习单位</w:t>
      </w:r>
      <w:proofErr w:type="gramStart"/>
      <w:r>
        <w:rPr>
          <w:rFonts w:ascii="宋体" w:hAnsi="宋体" w:cs="宋体"/>
        </w:rPr>
        <w:t>评价占</w:t>
      </w:r>
      <w:proofErr w:type="gramEnd"/>
      <w:r>
        <w:rPr>
          <w:rFonts w:ascii="宋体" w:hAnsi="宋体" w:cs="宋体" w:hint="eastAsia"/>
        </w:rPr>
        <w:t>2</w:t>
      </w:r>
      <w:r>
        <w:rPr>
          <w:rFonts w:ascii="宋体" w:hAnsi="宋体" w:cs="宋体"/>
        </w:rPr>
        <w:t>0%，实习</w:t>
      </w:r>
      <w:r>
        <w:rPr>
          <w:rFonts w:ascii="宋体" w:hAnsi="宋体" w:cs="宋体" w:hint="eastAsia"/>
        </w:rPr>
        <w:t>周、</w:t>
      </w:r>
      <w:proofErr w:type="gramStart"/>
      <w:r>
        <w:rPr>
          <w:rFonts w:ascii="宋体" w:hAnsi="宋体" w:cs="宋体"/>
        </w:rPr>
        <w:t>月志占</w:t>
      </w:r>
      <w:proofErr w:type="gramEnd"/>
      <w:r>
        <w:rPr>
          <w:rFonts w:ascii="宋体" w:hAnsi="宋体" w:cs="宋体" w:hint="eastAsia"/>
        </w:rPr>
        <w:t>3</w:t>
      </w:r>
      <w:r>
        <w:rPr>
          <w:rFonts w:ascii="宋体" w:hAnsi="宋体" w:cs="宋体"/>
        </w:rPr>
        <w:t>0%，实习签到成绩占</w:t>
      </w:r>
      <w:r>
        <w:rPr>
          <w:rFonts w:ascii="宋体" w:hAnsi="宋体" w:cs="宋体" w:hint="eastAsia"/>
        </w:rPr>
        <w:t>2</w:t>
      </w:r>
      <w:r>
        <w:rPr>
          <w:rFonts w:ascii="宋体" w:hAnsi="宋体" w:cs="宋体"/>
        </w:rPr>
        <w:t>0%，根据学生各项成绩最终得出总成绩。</w:t>
      </w:r>
    </w:p>
    <w:p w14:paraId="3DC30982" w14:textId="77777777" w:rsidR="002B671A" w:rsidRPr="002B671A" w:rsidRDefault="002B671A" w:rsidP="002B671A">
      <w:pPr>
        <w:widowControl/>
        <w:spacing w:line="400" w:lineRule="exact"/>
        <w:ind w:firstLineChars="200" w:firstLine="400"/>
        <w:jc w:val="left"/>
        <w:rPr>
          <w:rFonts w:ascii="宋体" w:hAnsi="宋体" w:cs="宋体"/>
          <w:color w:val="FF0000"/>
          <w:kern w:val="0"/>
          <w:sz w:val="20"/>
          <w:szCs w:val="24"/>
        </w:rPr>
      </w:pPr>
    </w:p>
    <w:p w14:paraId="6F7B7573" w14:textId="07741AE2" w:rsidR="008C5D16" w:rsidRPr="00DF6FE1" w:rsidRDefault="00E3707B" w:rsidP="008C5D16">
      <w:pPr>
        <w:spacing w:line="400" w:lineRule="exact"/>
        <w:ind w:firstLineChars="200" w:firstLine="480"/>
        <w:rPr>
          <w:rFonts w:ascii="宋体" w:eastAsia="黑体" w:hAnsi="宋体"/>
          <w:sz w:val="24"/>
          <w:szCs w:val="24"/>
        </w:rPr>
      </w:pPr>
      <w:r>
        <w:rPr>
          <w:rFonts w:eastAsia="黑体" w:cs="黑体" w:hint="eastAsia"/>
          <w:sz w:val="24"/>
          <w:szCs w:val="24"/>
        </w:rPr>
        <w:t>十</w:t>
      </w:r>
      <w:r w:rsidR="008C5D16" w:rsidRPr="00DF6FE1">
        <w:rPr>
          <w:rFonts w:eastAsia="黑体" w:cs="黑体" w:hint="eastAsia"/>
          <w:sz w:val="24"/>
          <w:szCs w:val="24"/>
        </w:rPr>
        <w:t>、</w:t>
      </w:r>
      <w:r w:rsidR="00227560" w:rsidRPr="00227560">
        <w:rPr>
          <w:rFonts w:ascii="黑体" w:eastAsia="黑体" w:hAnsi="黑体" w:hint="eastAsia"/>
          <w:b/>
          <w:bCs/>
          <w:sz w:val="24"/>
          <w:szCs w:val="24"/>
        </w:rPr>
        <w:t>教学资源</w:t>
      </w:r>
    </w:p>
    <w:p w14:paraId="5D63591D" w14:textId="2B9251F0" w:rsidR="00212E7C" w:rsidRPr="00212E7C" w:rsidRDefault="00212E7C" w:rsidP="00212E7C">
      <w:pPr>
        <w:widowControl/>
        <w:spacing w:line="400" w:lineRule="exact"/>
        <w:ind w:firstLineChars="200" w:firstLine="422"/>
        <w:jc w:val="left"/>
        <w:rPr>
          <w:rFonts w:ascii="宋体" w:hAnsi="宋体"/>
          <w:b/>
          <w:color w:val="000000"/>
          <w:kern w:val="0"/>
        </w:rPr>
      </w:pPr>
      <w:r w:rsidRPr="00212E7C">
        <w:rPr>
          <w:rFonts w:ascii="宋体" w:hAnsi="宋体" w:hint="eastAsia"/>
          <w:b/>
          <w:color w:val="000000"/>
          <w:kern w:val="0"/>
        </w:rPr>
        <w:t>1</w:t>
      </w:r>
      <w:r w:rsidR="00227560">
        <w:rPr>
          <w:rFonts w:ascii="宋体" w:hAnsi="宋体" w:hint="eastAsia"/>
          <w:b/>
          <w:color w:val="000000"/>
          <w:kern w:val="0"/>
        </w:rPr>
        <w:t>.</w:t>
      </w:r>
      <w:r w:rsidRPr="00212E7C">
        <w:rPr>
          <w:rFonts w:ascii="宋体" w:hAnsi="宋体" w:hint="eastAsia"/>
          <w:b/>
          <w:color w:val="000000"/>
          <w:kern w:val="0"/>
        </w:rPr>
        <w:t>教材与讲义</w:t>
      </w:r>
    </w:p>
    <w:p w14:paraId="42D77BEB" w14:textId="64E32B32" w:rsidR="00212E7C" w:rsidRPr="00212E7C" w:rsidRDefault="00212E7C" w:rsidP="00227560">
      <w:pPr>
        <w:spacing w:line="400" w:lineRule="exact"/>
        <w:ind w:firstLineChars="200" w:firstLine="422"/>
        <w:rPr>
          <w:b/>
          <w:color w:val="FF0000"/>
        </w:rPr>
      </w:pPr>
      <w:r w:rsidRPr="00212E7C">
        <w:rPr>
          <w:rFonts w:hint="eastAsia"/>
          <w:b/>
          <w:color w:val="000000"/>
        </w:rPr>
        <w:t>2</w:t>
      </w:r>
      <w:r w:rsidR="00227560">
        <w:rPr>
          <w:rFonts w:hint="eastAsia"/>
          <w:b/>
          <w:color w:val="000000"/>
        </w:rPr>
        <w:t>.</w:t>
      </w:r>
      <w:r w:rsidRPr="00212E7C">
        <w:rPr>
          <w:rFonts w:hint="eastAsia"/>
          <w:b/>
          <w:color w:val="000000"/>
        </w:rPr>
        <w:t>主要参考书</w:t>
      </w:r>
    </w:p>
    <w:p w14:paraId="11A78F8E" w14:textId="77777777" w:rsidR="00445B49" w:rsidRPr="00445B49" w:rsidRDefault="00212E7C" w:rsidP="00445B49">
      <w:pPr>
        <w:spacing w:line="400" w:lineRule="exact"/>
        <w:ind w:firstLine="3"/>
        <w:rPr>
          <w:rFonts w:ascii="宋体" w:hAnsi="宋体"/>
          <w:kern w:val="0"/>
        </w:rPr>
      </w:pPr>
      <w:r w:rsidRPr="00212E7C">
        <w:rPr>
          <w:rFonts w:ascii="仿宋_GB2312" w:eastAsia="仿宋_GB2312" w:hint="eastAsia"/>
          <w:color w:val="000000"/>
        </w:rPr>
        <w:t xml:space="preserve">    </w:t>
      </w:r>
      <w:r w:rsidR="00445B49" w:rsidRPr="00445B49">
        <w:rPr>
          <w:rFonts w:ascii="宋体" w:hAnsi="宋体" w:hint="eastAsia"/>
        </w:rPr>
        <w:t>（1）</w:t>
      </w:r>
      <w:r w:rsidR="00445B49" w:rsidRPr="00445B49">
        <w:rPr>
          <w:rFonts w:ascii="宋体" w:hAnsi="宋体" w:hint="eastAsia"/>
          <w:kern w:val="0"/>
        </w:rPr>
        <w:t>《就业指导》，迟云平，陈翔磊主编，华南理工大学出版社，2020年</w:t>
      </w:r>
    </w:p>
    <w:p w14:paraId="74A52290" w14:textId="4B08E34F" w:rsidR="00212E7C" w:rsidRPr="00445B49" w:rsidRDefault="00445B49" w:rsidP="00445B49">
      <w:pPr>
        <w:spacing w:line="400" w:lineRule="exact"/>
        <w:ind w:firstLineChars="200" w:firstLine="420"/>
        <w:rPr>
          <w:rFonts w:ascii="宋体" w:hAnsi="宋体"/>
          <w:kern w:val="0"/>
        </w:rPr>
      </w:pPr>
      <w:r w:rsidRPr="00445B49">
        <w:rPr>
          <w:rFonts w:ascii="宋体" w:hAnsi="宋体" w:hint="eastAsia"/>
          <w:kern w:val="0"/>
        </w:rPr>
        <w:t>（2）《大学生职业规划与就业创业指导》，郭冬娥、安身键主编，武汉理工大学出版社，2014年</w:t>
      </w:r>
    </w:p>
    <w:p w14:paraId="7E2BD795" w14:textId="2A5F5C6C" w:rsidR="00212E7C" w:rsidRPr="00212E7C" w:rsidRDefault="00212E7C" w:rsidP="00212E7C">
      <w:pPr>
        <w:spacing w:line="400" w:lineRule="exact"/>
        <w:ind w:firstLineChars="200" w:firstLine="422"/>
        <w:rPr>
          <w:b/>
          <w:color w:val="000000"/>
        </w:rPr>
      </w:pPr>
      <w:r w:rsidRPr="00212E7C">
        <w:rPr>
          <w:rFonts w:hint="eastAsia"/>
          <w:b/>
          <w:color w:val="000000"/>
        </w:rPr>
        <w:t>3</w:t>
      </w:r>
      <w:r w:rsidR="00227560">
        <w:rPr>
          <w:rFonts w:hint="eastAsia"/>
          <w:b/>
          <w:color w:val="000000"/>
        </w:rPr>
        <w:t>.</w:t>
      </w:r>
      <w:r w:rsidRPr="00212E7C">
        <w:rPr>
          <w:rFonts w:hint="eastAsia"/>
          <w:b/>
          <w:color w:val="000000"/>
        </w:rPr>
        <w:t>线上资源</w:t>
      </w:r>
    </w:p>
    <w:p w14:paraId="757CBABB" w14:textId="77777777" w:rsidR="00154EA1" w:rsidRPr="00212E7C" w:rsidRDefault="00154EA1" w:rsidP="00445B49">
      <w:pPr>
        <w:widowControl/>
        <w:spacing w:line="360" w:lineRule="auto"/>
        <w:jc w:val="left"/>
        <w:rPr>
          <w:color w:val="FF0000"/>
        </w:rPr>
      </w:pPr>
    </w:p>
    <w:p w14:paraId="64F859E8" w14:textId="07C391C4" w:rsidR="002C7C1B" w:rsidRPr="001700C2" w:rsidRDefault="002C7C1B" w:rsidP="002C7C1B">
      <w:pPr>
        <w:pStyle w:val="a7"/>
        <w:spacing w:before="0" w:beforeAutospacing="0" w:after="0" w:afterAutospacing="0" w:line="400" w:lineRule="exact"/>
        <w:rPr>
          <w:rFonts w:ascii="Times New Roman" w:hAnsi="Times New Roman"/>
          <w:kern w:val="2"/>
          <w:sz w:val="21"/>
          <w:szCs w:val="21"/>
        </w:rPr>
      </w:pPr>
      <w:r w:rsidRPr="00C77C9D">
        <w:rPr>
          <w:rFonts w:ascii="Times New Roman" w:hAnsi="Times New Roman"/>
          <w:kern w:val="2"/>
          <w:sz w:val="21"/>
          <w:szCs w:val="21"/>
        </w:rPr>
        <w:t>执笔人：</w:t>
      </w:r>
      <w:r w:rsidR="00445B49">
        <w:rPr>
          <w:rFonts w:ascii="Times New Roman" w:hAnsi="Times New Roman" w:hint="eastAsia"/>
          <w:kern w:val="2"/>
          <w:sz w:val="21"/>
          <w:szCs w:val="21"/>
        </w:rPr>
        <w:t>赵群</w:t>
      </w:r>
      <w:r>
        <w:rPr>
          <w:rFonts w:ascii="Times New Roman" w:hAnsi="Times New Roman" w:hint="eastAsia"/>
          <w:kern w:val="2"/>
          <w:sz w:val="21"/>
          <w:szCs w:val="21"/>
        </w:rPr>
        <w:t xml:space="preserve">           </w:t>
      </w:r>
      <w:r w:rsidRPr="00C77C9D">
        <w:rPr>
          <w:rFonts w:ascii="Times New Roman" w:hAnsi="Times New Roman"/>
          <w:kern w:val="2"/>
          <w:sz w:val="21"/>
          <w:szCs w:val="21"/>
        </w:rPr>
        <w:t>审核人：</w:t>
      </w:r>
      <w:r w:rsidR="00445B49" w:rsidRPr="00445B49">
        <w:rPr>
          <w:rFonts w:ascii="Times New Roman" w:hAnsi="Times New Roman" w:hint="eastAsia"/>
          <w:kern w:val="2"/>
          <w:sz w:val="21"/>
          <w:szCs w:val="21"/>
        </w:rPr>
        <w:t>夏秋</w:t>
      </w:r>
      <w:r>
        <w:rPr>
          <w:rFonts w:ascii="Times New Roman" w:hAnsi="Times New Roman" w:hint="eastAsia"/>
          <w:color w:val="FF0000"/>
          <w:kern w:val="2"/>
          <w:sz w:val="21"/>
          <w:szCs w:val="21"/>
        </w:rPr>
        <w:t xml:space="preserve">   </w:t>
      </w:r>
      <w:r w:rsidRPr="00C77C9D">
        <w:rPr>
          <w:rFonts w:ascii="Times New Roman" w:hAnsi="Times New Roman"/>
          <w:color w:val="FF0000"/>
          <w:kern w:val="2"/>
          <w:sz w:val="21"/>
          <w:szCs w:val="21"/>
        </w:rPr>
        <w:t xml:space="preserve"> </w:t>
      </w:r>
      <w:r>
        <w:rPr>
          <w:rFonts w:ascii="Times New Roman" w:hAnsi="Times New Roman" w:hint="eastAsia"/>
          <w:kern w:val="2"/>
          <w:sz w:val="21"/>
          <w:szCs w:val="21"/>
        </w:rPr>
        <w:t>批准人</w:t>
      </w:r>
      <w:r w:rsidRPr="00C77C9D">
        <w:rPr>
          <w:rFonts w:ascii="Times New Roman" w:hAnsi="Times New Roman"/>
          <w:kern w:val="2"/>
          <w:sz w:val="21"/>
          <w:szCs w:val="21"/>
        </w:rPr>
        <w:t>：</w:t>
      </w:r>
      <w:r w:rsidR="001700C2" w:rsidRPr="001700C2">
        <w:rPr>
          <w:rFonts w:ascii="Times New Roman" w:hAnsi="Times New Roman" w:hint="eastAsia"/>
          <w:kern w:val="2"/>
          <w:sz w:val="21"/>
          <w:szCs w:val="21"/>
        </w:rPr>
        <w:t>楼毅</w:t>
      </w:r>
    </w:p>
    <w:p w14:paraId="269DFF43" w14:textId="4CA25702" w:rsidR="002C7C1B" w:rsidRPr="00E12655" w:rsidRDefault="002C7C1B" w:rsidP="002C7C1B">
      <w:pPr>
        <w:pStyle w:val="a7"/>
        <w:spacing w:before="0" w:beforeAutospacing="0" w:after="0" w:afterAutospacing="0" w:line="400" w:lineRule="exact"/>
        <w:ind w:right="105"/>
        <w:jc w:val="right"/>
        <w:rPr>
          <w:rFonts w:ascii="Times New Roman" w:hAnsi="Times New Roman"/>
          <w:kern w:val="2"/>
          <w:sz w:val="21"/>
          <w:szCs w:val="21"/>
        </w:rPr>
      </w:pPr>
      <w:r w:rsidRPr="00C77C9D">
        <w:rPr>
          <w:rFonts w:ascii="Times New Roman" w:hAnsi="Times New Roman"/>
          <w:kern w:val="2"/>
          <w:sz w:val="21"/>
          <w:szCs w:val="21"/>
        </w:rPr>
        <w:t>编制时间：</w:t>
      </w:r>
      <w:r w:rsidR="00445B49">
        <w:rPr>
          <w:rFonts w:ascii="Times New Roman" w:hAnsi="Times New Roman"/>
          <w:kern w:val="2"/>
          <w:sz w:val="21"/>
          <w:szCs w:val="21"/>
        </w:rPr>
        <w:t>2023</w:t>
      </w:r>
      <w:r w:rsidRPr="00C77C9D">
        <w:rPr>
          <w:rFonts w:ascii="Times New Roman" w:hAnsi="Times New Roman"/>
          <w:kern w:val="2"/>
          <w:sz w:val="21"/>
          <w:szCs w:val="21"/>
        </w:rPr>
        <w:t>年</w:t>
      </w:r>
      <w:r w:rsidR="00445B49">
        <w:rPr>
          <w:rFonts w:ascii="Times New Roman" w:hAnsi="Times New Roman"/>
          <w:kern w:val="2"/>
          <w:sz w:val="21"/>
          <w:szCs w:val="21"/>
        </w:rPr>
        <w:t>5</w:t>
      </w:r>
      <w:r w:rsidRPr="00C77C9D">
        <w:rPr>
          <w:rFonts w:ascii="Times New Roman" w:hAnsi="Times New Roman"/>
          <w:kern w:val="2"/>
          <w:sz w:val="21"/>
          <w:szCs w:val="21"/>
        </w:rPr>
        <w:t>月</w:t>
      </w:r>
    </w:p>
    <w:p w14:paraId="662B5593" w14:textId="0E9BC92C" w:rsidR="00547B76" w:rsidRDefault="001700C2" w:rsidP="00291231">
      <w:pPr>
        <w:spacing w:line="360" w:lineRule="auto"/>
      </w:pPr>
    </w:p>
    <w:sectPr w:rsidR="00547B76" w:rsidSect="008C5D16">
      <w:footerReference w:type="default" r:id="rId7"/>
      <w:pgSz w:w="11906" w:h="16838"/>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5862" w14:textId="77777777" w:rsidR="003439E6" w:rsidRDefault="003439E6" w:rsidP="008C5D16">
      <w:r>
        <w:separator/>
      </w:r>
    </w:p>
  </w:endnote>
  <w:endnote w:type="continuationSeparator" w:id="0">
    <w:p w14:paraId="6B4EE00C" w14:textId="77777777" w:rsidR="003439E6" w:rsidRDefault="003439E6" w:rsidP="008C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149186"/>
      <w:docPartObj>
        <w:docPartGallery w:val="Page Numbers (Bottom of Page)"/>
        <w:docPartUnique/>
      </w:docPartObj>
    </w:sdtPr>
    <w:sdtEndPr/>
    <w:sdtContent>
      <w:p w14:paraId="02F2A569" w14:textId="1A073139" w:rsidR="008C5D16" w:rsidRDefault="008C5D16">
        <w:pPr>
          <w:pStyle w:val="a5"/>
          <w:jc w:val="center"/>
        </w:pPr>
        <w:r>
          <w:fldChar w:fldCharType="begin"/>
        </w:r>
        <w:r>
          <w:instrText>PAGE   \* MERGEFORMAT</w:instrText>
        </w:r>
        <w:r>
          <w:fldChar w:fldCharType="separate"/>
        </w:r>
        <w:r w:rsidR="00E04987" w:rsidRPr="00E04987">
          <w:rPr>
            <w:noProof/>
            <w:lang w:val="zh-CN"/>
          </w:rPr>
          <w:t>2</w:t>
        </w:r>
        <w:r>
          <w:fldChar w:fldCharType="end"/>
        </w:r>
      </w:p>
    </w:sdtContent>
  </w:sdt>
  <w:p w14:paraId="31C06604" w14:textId="77777777" w:rsidR="008C5D16" w:rsidRDefault="008C5D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15F25" w14:textId="77777777" w:rsidR="003439E6" w:rsidRDefault="003439E6" w:rsidP="008C5D16">
      <w:r>
        <w:separator/>
      </w:r>
    </w:p>
  </w:footnote>
  <w:footnote w:type="continuationSeparator" w:id="0">
    <w:p w14:paraId="24CABCB9" w14:textId="77777777" w:rsidR="003439E6" w:rsidRDefault="003439E6" w:rsidP="008C5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B22CB"/>
    <w:multiLevelType w:val="singleLevel"/>
    <w:tmpl w:val="476B22CB"/>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bbe5b5"/>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57E"/>
    <w:rsid w:val="00023406"/>
    <w:rsid w:val="000B5DB3"/>
    <w:rsid w:val="000E31EC"/>
    <w:rsid w:val="0010057E"/>
    <w:rsid w:val="00113020"/>
    <w:rsid w:val="00121B65"/>
    <w:rsid w:val="00154EA1"/>
    <w:rsid w:val="001700C2"/>
    <w:rsid w:val="001839E0"/>
    <w:rsid w:val="00191661"/>
    <w:rsid w:val="001F729B"/>
    <w:rsid w:val="00211611"/>
    <w:rsid w:val="00212E7C"/>
    <w:rsid w:val="00216817"/>
    <w:rsid w:val="00227560"/>
    <w:rsid w:val="00232A46"/>
    <w:rsid w:val="00256C6D"/>
    <w:rsid w:val="00277406"/>
    <w:rsid w:val="00291231"/>
    <w:rsid w:val="002A6445"/>
    <w:rsid w:val="002B671A"/>
    <w:rsid w:val="002C7C1B"/>
    <w:rsid w:val="0030378C"/>
    <w:rsid w:val="00320D55"/>
    <w:rsid w:val="00324A54"/>
    <w:rsid w:val="003439E6"/>
    <w:rsid w:val="003601DE"/>
    <w:rsid w:val="00362818"/>
    <w:rsid w:val="00377A5A"/>
    <w:rsid w:val="003B3769"/>
    <w:rsid w:val="003B3F37"/>
    <w:rsid w:val="003C7699"/>
    <w:rsid w:val="003E31DF"/>
    <w:rsid w:val="00445B49"/>
    <w:rsid w:val="00475AF9"/>
    <w:rsid w:val="00494DC4"/>
    <w:rsid w:val="004F28C8"/>
    <w:rsid w:val="00506719"/>
    <w:rsid w:val="005100F6"/>
    <w:rsid w:val="00542456"/>
    <w:rsid w:val="00567602"/>
    <w:rsid w:val="006672F6"/>
    <w:rsid w:val="00692623"/>
    <w:rsid w:val="006B3F68"/>
    <w:rsid w:val="006D2150"/>
    <w:rsid w:val="006D7401"/>
    <w:rsid w:val="00713EDA"/>
    <w:rsid w:val="007257CE"/>
    <w:rsid w:val="007428CA"/>
    <w:rsid w:val="00750638"/>
    <w:rsid w:val="00767BA6"/>
    <w:rsid w:val="00784480"/>
    <w:rsid w:val="007B62A9"/>
    <w:rsid w:val="007C35EA"/>
    <w:rsid w:val="008C3C58"/>
    <w:rsid w:val="008C5D16"/>
    <w:rsid w:val="008D76C4"/>
    <w:rsid w:val="0093402C"/>
    <w:rsid w:val="00957E25"/>
    <w:rsid w:val="00970568"/>
    <w:rsid w:val="009D6416"/>
    <w:rsid w:val="00A20DFB"/>
    <w:rsid w:val="00A33324"/>
    <w:rsid w:val="00A43119"/>
    <w:rsid w:val="00A61773"/>
    <w:rsid w:val="00A84F11"/>
    <w:rsid w:val="00AC325E"/>
    <w:rsid w:val="00AF2998"/>
    <w:rsid w:val="00B86DA5"/>
    <w:rsid w:val="00BA548B"/>
    <w:rsid w:val="00BC0D31"/>
    <w:rsid w:val="00BF22FF"/>
    <w:rsid w:val="00C234C8"/>
    <w:rsid w:val="00C45C4D"/>
    <w:rsid w:val="00CE01EC"/>
    <w:rsid w:val="00D13732"/>
    <w:rsid w:val="00D65014"/>
    <w:rsid w:val="00D82ADA"/>
    <w:rsid w:val="00DC12FD"/>
    <w:rsid w:val="00DC2C68"/>
    <w:rsid w:val="00DD05C5"/>
    <w:rsid w:val="00E04987"/>
    <w:rsid w:val="00E3707B"/>
    <w:rsid w:val="00E5399B"/>
    <w:rsid w:val="00E56EB2"/>
    <w:rsid w:val="00E72CEC"/>
    <w:rsid w:val="00EE72FC"/>
    <w:rsid w:val="00F040DB"/>
    <w:rsid w:val="00F2603E"/>
    <w:rsid w:val="00F44776"/>
    <w:rsid w:val="00F95247"/>
    <w:rsid w:val="00F96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be5b5"/>
    </o:shapedefaults>
    <o:shapelayout v:ext="edit">
      <o:idmap v:ext="edit" data="2"/>
    </o:shapelayout>
  </w:shapeDefaults>
  <w:decimalSymbol w:val="."/>
  <w:listSeparator w:val=","/>
  <w14:docId w14:val="0C50B883"/>
  <w15:chartTrackingRefBased/>
  <w15:docId w15:val="{971C06B7-2C6A-461F-9082-6242454B4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D16"/>
    <w:pPr>
      <w:widowControl w:val="0"/>
      <w:jc w:val="both"/>
    </w:pPr>
    <w:rPr>
      <w:rFonts w:ascii="Times New Roman" w:eastAsia="宋体" w:hAnsi="Times New Roman" w:cs="Times New Roman"/>
      <w:szCs w:val="21"/>
    </w:rPr>
  </w:style>
  <w:style w:type="paragraph" w:styleId="1">
    <w:name w:val="heading 1"/>
    <w:basedOn w:val="a"/>
    <w:next w:val="a"/>
    <w:link w:val="10"/>
    <w:qFormat/>
    <w:rsid w:val="008C5D16"/>
    <w:pPr>
      <w:keepNext/>
      <w:keepLines/>
      <w:jc w:val="center"/>
      <w:outlineLvl w:val="0"/>
    </w:pPr>
    <w:rPr>
      <w:rFonts w:eastAsia="黑体"/>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5D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C5D16"/>
    <w:rPr>
      <w:sz w:val="18"/>
      <w:szCs w:val="18"/>
    </w:rPr>
  </w:style>
  <w:style w:type="paragraph" w:styleId="a5">
    <w:name w:val="footer"/>
    <w:basedOn w:val="a"/>
    <w:link w:val="a6"/>
    <w:uiPriority w:val="99"/>
    <w:unhideWhenUsed/>
    <w:rsid w:val="008C5D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C5D16"/>
    <w:rPr>
      <w:sz w:val="18"/>
      <w:szCs w:val="18"/>
    </w:rPr>
  </w:style>
  <w:style w:type="character" w:customStyle="1" w:styleId="1Char">
    <w:name w:val="标题 1 Char"/>
    <w:basedOn w:val="a0"/>
    <w:uiPriority w:val="9"/>
    <w:rsid w:val="008C5D16"/>
    <w:rPr>
      <w:rFonts w:ascii="Times New Roman" w:eastAsia="宋体" w:hAnsi="Times New Roman" w:cs="Times New Roman"/>
      <w:b/>
      <w:bCs/>
      <w:kern w:val="44"/>
      <w:sz w:val="44"/>
      <w:szCs w:val="44"/>
    </w:rPr>
  </w:style>
  <w:style w:type="paragraph" w:styleId="a7">
    <w:name w:val="Normal (Web)"/>
    <w:basedOn w:val="a"/>
    <w:link w:val="a8"/>
    <w:uiPriority w:val="99"/>
    <w:qFormat/>
    <w:rsid w:val="008C5D16"/>
    <w:pPr>
      <w:widowControl/>
      <w:spacing w:before="100" w:beforeAutospacing="1" w:after="100" w:afterAutospacing="1"/>
      <w:jc w:val="left"/>
    </w:pPr>
    <w:rPr>
      <w:rFonts w:ascii="宋体" w:hAnsi="宋体" w:cs="宋体"/>
      <w:kern w:val="0"/>
      <w:sz w:val="24"/>
      <w:szCs w:val="24"/>
    </w:rPr>
  </w:style>
  <w:style w:type="paragraph" w:styleId="a9">
    <w:name w:val="Normal Indent"/>
    <w:basedOn w:val="a"/>
    <w:uiPriority w:val="99"/>
    <w:rsid w:val="008C5D16"/>
    <w:pPr>
      <w:spacing w:line="360" w:lineRule="atLeast"/>
      <w:ind w:firstLine="420"/>
    </w:pPr>
    <w:rPr>
      <w:sz w:val="24"/>
      <w:szCs w:val="24"/>
    </w:rPr>
  </w:style>
  <w:style w:type="character" w:customStyle="1" w:styleId="10">
    <w:name w:val="标题 1 字符"/>
    <w:link w:val="1"/>
    <w:rsid w:val="008C5D16"/>
    <w:rPr>
      <w:rFonts w:ascii="Times New Roman" w:eastAsia="黑体" w:hAnsi="Times New Roman" w:cs="Times New Roman"/>
      <w:bCs/>
      <w:kern w:val="44"/>
      <w:sz w:val="32"/>
      <w:szCs w:val="44"/>
    </w:rPr>
  </w:style>
  <w:style w:type="paragraph" w:customStyle="1" w:styleId="all">
    <w:name w:val="all"/>
    <w:basedOn w:val="a"/>
    <w:qFormat/>
    <w:rsid w:val="00277406"/>
    <w:pPr>
      <w:widowControl/>
      <w:spacing w:before="100" w:beforeAutospacing="1" w:after="100" w:afterAutospacing="1"/>
      <w:jc w:val="left"/>
    </w:pPr>
    <w:rPr>
      <w:rFonts w:ascii="宋体" w:hAnsi="宋体" w:hint="eastAsia"/>
      <w:kern w:val="0"/>
      <w:sz w:val="24"/>
      <w:szCs w:val="24"/>
    </w:rPr>
  </w:style>
  <w:style w:type="character" w:styleId="aa">
    <w:name w:val="Strong"/>
    <w:uiPriority w:val="22"/>
    <w:qFormat/>
    <w:rsid w:val="00277406"/>
    <w:rPr>
      <w:b/>
      <w:bCs/>
    </w:rPr>
  </w:style>
  <w:style w:type="character" w:customStyle="1" w:styleId="a8">
    <w:name w:val="普通(网站) 字符"/>
    <w:link w:val="a7"/>
    <w:qFormat/>
    <w:rsid w:val="00277406"/>
    <w:rPr>
      <w:rFonts w:ascii="宋体" w:eastAsia="宋体" w:hAnsi="宋体" w:cs="宋体"/>
      <w:kern w:val="0"/>
      <w:sz w:val="24"/>
      <w:szCs w:val="24"/>
    </w:rPr>
  </w:style>
  <w:style w:type="character" w:styleId="ab">
    <w:name w:val="annotation reference"/>
    <w:uiPriority w:val="99"/>
    <w:semiHidden/>
    <w:rsid w:val="00DC12F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4</Pages>
  <Words>350</Words>
  <Characters>1999</Characters>
  <Application>Microsoft Office Word</Application>
  <DocSecurity>0</DocSecurity>
  <Lines>16</Lines>
  <Paragraphs>4</Paragraphs>
  <ScaleCrop>false</ScaleCrop>
  <Company>Microsoft</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43</cp:revision>
  <cp:lastPrinted>2019-10-14T08:49:00Z</cp:lastPrinted>
  <dcterms:created xsi:type="dcterms:W3CDTF">2022-07-15T02:54:00Z</dcterms:created>
  <dcterms:modified xsi:type="dcterms:W3CDTF">2025-10-14T05:55:00Z</dcterms:modified>
</cp:coreProperties>
</file>